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7C" w:rsidRDefault="005E6C7C" w:rsidP="005E6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C7C">
        <w:rPr>
          <w:rFonts w:ascii="Times New Roman" w:hAnsi="Times New Roman" w:cs="Times New Roman"/>
          <w:b/>
          <w:sz w:val="28"/>
          <w:szCs w:val="28"/>
        </w:rPr>
        <w:t>Оплачивайте штрафы ГИБДД со скидкой 50 %</w:t>
      </w:r>
    </w:p>
    <w:p w:rsidR="005E6C7C" w:rsidRPr="005E6C7C" w:rsidRDefault="005E6C7C" w:rsidP="005E6C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6C7C" w:rsidRDefault="005E6C7C" w:rsidP="005E6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6C7C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В </w:t>
      </w:r>
      <w:r w:rsidRPr="005E6C7C">
        <w:rPr>
          <w:rFonts w:ascii="Times New Roman" w:hAnsi="Times New Roman" w:cs="Times New Roman"/>
          <w:color w:val="5B9BD5" w:themeColor="accent1"/>
          <w:sz w:val="28"/>
          <w:szCs w:val="28"/>
        </w:rPr>
        <w:t>течение 20 дней со дня вынесения постановления о нало</w:t>
      </w:r>
      <w:r>
        <w:rPr>
          <w:rFonts w:ascii="Times New Roman" w:hAnsi="Times New Roman" w:cs="Times New Roman"/>
          <w:color w:val="5B9BD5" w:themeColor="accent1"/>
          <w:sz w:val="28"/>
          <w:szCs w:val="28"/>
        </w:rPr>
        <w:t>жении административного штрафа В</w:t>
      </w:r>
      <w:r w:rsidRPr="005E6C7C">
        <w:rPr>
          <w:rFonts w:ascii="Times New Roman" w:hAnsi="Times New Roman" w:cs="Times New Roman"/>
          <w:color w:val="5B9BD5" w:themeColor="accent1"/>
          <w:sz w:val="28"/>
          <w:szCs w:val="28"/>
        </w:rPr>
        <w:t>ы платите только половину суммы.</w:t>
      </w:r>
      <w:r w:rsidRPr="005E6C7C">
        <w:rPr>
          <w:rFonts w:ascii="Times New Roman" w:hAnsi="Times New Roman" w:cs="Times New Roman"/>
          <w:color w:val="5B9BD5" w:themeColor="accent1"/>
          <w:sz w:val="28"/>
          <w:szCs w:val="28"/>
        </w:rPr>
        <w:br/>
      </w:r>
      <w:r w:rsidRPr="005E6C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6C7C">
        <w:rPr>
          <w:rFonts w:ascii="Times New Roman" w:hAnsi="Times New Roman" w:cs="Times New Roman"/>
          <w:sz w:val="28"/>
          <w:szCs w:val="28"/>
        </w:rPr>
        <w:t xml:space="preserve">С 1 января 2016 года все нарушители, которым будет выписано постановление инспектором или камерой видеофиксации, получат квитанцию с полной суммой штрафа. Однако внизу документа будет приписка о возможности оплатить штраф с 50-процентной скидкой. Скидка действует 20 дней, после этого придется платить штраф полностью. </w:t>
      </w:r>
    </w:p>
    <w:p w:rsidR="003D7F2B" w:rsidRDefault="005E6C7C" w:rsidP="005E6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E6C7C">
        <w:rPr>
          <w:rFonts w:ascii="Times New Roman" w:hAnsi="Times New Roman" w:cs="Times New Roman"/>
          <w:sz w:val="28"/>
          <w:szCs w:val="28"/>
        </w:rPr>
        <w:t>Обращаем ваше внимание: некоторые нарушения не подпадают под оплату со скидкой. Это очень важно знать, так как если вы не оплатите полностью всю сумму, то штраф, спустя 6</w:t>
      </w:r>
      <w:r>
        <w:rPr>
          <w:rFonts w:ascii="Times New Roman" w:hAnsi="Times New Roman" w:cs="Times New Roman"/>
          <w:sz w:val="28"/>
          <w:szCs w:val="28"/>
        </w:rPr>
        <w:t>0 дней, увеличится ровно вдвое:</w:t>
      </w:r>
      <w:r w:rsidRPr="005E6C7C">
        <w:rPr>
          <w:rFonts w:ascii="Times New Roman" w:hAnsi="Times New Roman" w:cs="Times New Roman"/>
          <w:sz w:val="28"/>
          <w:szCs w:val="28"/>
        </w:rPr>
        <w:br/>
        <w:t>любые нарушения, связанные с алкогольными</w:t>
      </w:r>
      <w:r>
        <w:rPr>
          <w:rFonts w:ascii="Times New Roman" w:hAnsi="Times New Roman" w:cs="Times New Roman"/>
          <w:sz w:val="28"/>
          <w:szCs w:val="28"/>
        </w:rPr>
        <w:t xml:space="preserve"> или наркотическими веществами; </w:t>
      </w:r>
      <w:r w:rsidRPr="005E6C7C">
        <w:rPr>
          <w:rFonts w:ascii="Times New Roman" w:hAnsi="Times New Roman" w:cs="Times New Roman"/>
          <w:sz w:val="28"/>
          <w:szCs w:val="28"/>
        </w:rPr>
        <w:t>отказ от медицинского освидетельствования;</w:t>
      </w:r>
      <w:r w:rsidRPr="005E6C7C">
        <w:rPr>
          <w:rFonts w:ascii="Times New Roman" w:hAnsi="Times New Roman" w:cs="Times New Roman"/>
          <w:sz w:val="28"/>
          <w:szCs w:val="28"/>
        </w:rPr>
        <w:br/>
        <w:t>повторное превышение скоростного режима более чем на 40 - 60 км/ч, 60 – 80 км/ч и более 80 км/ч;</w:t>
      </w:r>
      <w:r w:rsidRPr="005E6C7C">
        <w:rPr>
          <w:rFonts w:ascii="Times New Roman" w:hAnsi="Times New Roman" w:cs="Times New Roman"/>
          <w:sz w:val="28"/>
          <w:szCs w:val="28"/>
        </w:rPr>
        <w:br/>
        <w:t>повторный проезд на красный свет;</w:t>
      </w:r>
      <w:r w:rsidRPr="005E6C7C">
        <w:rPr>
          <w:rFonts w:ascii="Times New Roman" w:hAnsi="Times New Roman" w:cs="Times New Roman"/>
          <w:sz w:val="28"/>
          <w:szCs w:val="28"/>
        </w:rPr>
        <w:br/>
        <w:t>выезд на встречную полосу автомобильного движения;</w:t>
      </w:r>
      <w:r w:rsidRPr="005E6C7C">
        <w:rPr>
          <w:rFonts w:ascii="Times New Roman" w:hAnsi="Times New Roman" w:cs="Times New Roman"/>
          <w:sz w:val="28"/>
          <w:szCs w:val="28"/>
        </w:rPr>
        <w:br/>
        <w:t xml:space="preserve">повторное управление транспортным средством, которое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в ненадлежащем порядке; </w:t>
      </w:r>
      <w:r w:rsidRPr="005E6C7C">
        <w:rPr>
          <w:rFonts w:ascii="Times New Roman" w:hAnsi="Times New Roman" w:cs="Times New Roman"/>
          <w:sz w:val="28"/>
          <w:szCs w:val="28"/>
        </w:rPr>
        <w:t>причинение вреда здоровью легкой или средней тяжести.</w:t>
      </w:r>
      <w:r w:rsidRPr="005E6C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E6C7C">
        <w:rPr>
          <w:rFonts w:ascii="Times New Roman" w:hAnsi="Times New Roman" w:cs="Times New Roman"/>
          <w:sz w:val="28"/>
          <w:szCs w:val="28"/>
        </w:rPr>
        <w:t>Нарушение считается повторным, если оно было совершено до истечения одного года после исполнения наказания по предыдущему. То есть, если вы один раз превысили скорость на 40 км/ч, то вы можете оплатить штраф со скидкой, но если в течение последующих 365 дней такое нарушение было совершено е</w:t>
      </w:r>
      <w:r>
        <w:rPr>
          <w:rFonts w:ascii="Times New Roman" w:hAnsi="Times New Roman" w:cs="Times New Roman"/>
          <w:sz w:val="28"/>
          <w:szCs w:val="28"/>
        </w:rPr>
        <w:t>ще раз – скидки у Вас не будет.</w:t>
      </w:r>
      <w:r w:rsidRPr="005E6C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Информацию о наложенных штрафах Вы можете проверить самостоятельно на портале государственных услуг во вкладке «Штрафы ГИБДД»</w:t>
      </w:r>
    </w:p>
    <w:p w:rsidR="005E6C7C" w:rsidRDefault="005E6C7C" w:rsidP="005E6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6C7C" w:rsidRDefault="005E6C7C" w:rsidP="005E6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ГИБДД </w:t>
      </w:r>
    </w:p>
    <w:p w:rsidR="005E6C7C" w:rsidRPr="005E6C7C" w:rsidRDefault="005E6C7C" w:rsidP="005E6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Большереченскому району</w:t>
      </w:r>
    </w:p>
    <w:sectPr w:rsidR="005E6C7C" w:rsidRPr="005E6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41"/>
    <w:rsid w:val="00201D41"/>
    <w:rsid w:val="003D7F2B"/>
    <w:rsid w:val="005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FDB4E-2847-45CC-B234-2EA200B4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1425</Characters>
  <Application>Microsoft Office Word</Application>
  <DocSecurity>0</DocSecurity>
  <Lines>11</Lines>
  <Paragraphs>3</Paragraphs>
  <ScaleCrop>false</ScaleCrop>
  <Company>*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</dc:creator>
  <cp:keywords/>
  <dc:description/>
  <cp:lastModifiedBy>NNM</cp:lastModifiedBy>
  <cp:revision>3</cp:revision>
  <dcterms:created xsi:type="dcterms:W3CDTF">2018-02-27T04:08:00Z</dcterms:created>
  <dcterms:modified xsi:type="dcterms:W3CDTF">2018-02-27T04:16:00Z</dcterms:modified>
</cp:coreProperties>
</file>