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5A9" w:rsidRDefault="00B755A9" w:rsidP="00DF1B27">
      <w:pPr>
        <w:spacing w:after="150" w:line="240" w:lineRule="auto"/>
        <w:jc w:val="center"/>
        <w:textAlignment w:val="baseline"/>
        <w:outlineLvl w:val="0"/>
        <w:rPr>
          <w:rFonts w:ascii="Arial" w:hAnsi="Arial" w:cs="Arial"/>
          <w:b/>
          <w:bCs/>
          <w:color w:val="444444"/>
          <w:spacing w:val="-15"/>
          <w:kern w:val="36"/>
          <w:sz w:val="36"/>
          <w:szCs w:val="36"/>
          <w:lang w:eastAsia="ru-RU"/>
        </w:rPr>
      </w:pPr>
      <w:r>
        <w:rPr>
          <w:rFonts w:ascii="Arial" w:hAnsi="Arial" w:cs="Arial"/>
          <w:b/>
          <w:bCs/>
          <w:color w:val="444444"/>
          <w:spacing w:val="-15"/>
          <w:kern w:val="36"/>
          <w:sz w:val="36"/>
          <w:szCs w:val="36"/>
          <w:lang w:eastAsia="ru-RU"/>
        </w:rPr>
        <w:t>Присяга на Р</w:t>
      </w:r>
      <w:r w:rsidRPr="00EB15AF">
        <w:rPr>
          <w:rFonts w:ascii="Arial" w:hAnsi="Arial" w:cs="Arial"/>
          <w:b/>
          <w:bCs/>
          <w:color w:val="444444"/>
          <w:spacing w:val="-15"/>
          <w:kern w:val="36"/>
          <w:sz w:val="36"/>
          <w:szCs w:val="36"/>
          <w:lang w:eastAsia="ru-RU"/>
        </w:rPr>
        <w:t>оссийское гражданство</w:t>
      </w:r>
    </w:p>
    <w:p w:rsidR="00B755A9" w:rsidRDefault="00B755A9" w:rsidP="002914B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 сентября 2017 года в силу вступил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овый законопроект, подписанный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резидентом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.В.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Путиным 30 июля 2017 года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5A9" w:rsidRPr="000A2BD0" w:rsidRDefault="00B755A9" w:rsidP="002914B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этому документу с 1 сентября 2017 года Присяга при получении гражданства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обязательной официальной процедурой. То есть при вступлении в гражданство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 должен принести Присягу. Те</w:t>
      </w:r>
      <w:proofErr w:type="gramStart"/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исяги для вступления в </w:t>
      </w:r>
      <w:hyperlink r:id="rId4" w:history="1">
        <w:r w:rsidRPr="000A2BD0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гражданство </w:t>
        </w:r>
        <w:r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 xml:space="preserve">Российской Федерации </w:t>
        </w:r>
      </w:hyperlink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произносятся в торжественной обстановке и публично. </w:t>
      </w:r>
    </w:p>
    <w:p w:rsidR="00B755A9" w:rsidRPr="000A2BD0" w:rsidRDefault="00B755A9" w:rsidP="002914BA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Цель принятия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рисяги граждан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ина Российской Федерации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тако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публично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процедуры получения гражданства – это подтверждение человеком желания стать гражданином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 также более осознанное и публичное понимание получателем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правильного отношения к Р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оссийскому гражданству.</w:t>
      </w:r>
    </w:p>
    <w:p w:rsidR="00B755A9" w:rsidRPr="000A2BD0" w:rsidRDefault="00B755A9" w:rsidP="00F629FE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принцип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принесения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рисяги 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 получение гражданства России можно отнести: 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добровольность, личный характер и необратимость происходящего. </w:t>
      </w:r>
    </w:p>
    <w:p w:rsidR="00B755A9" w:rsidRPr="000A2BD0" w:rsidRDefault="00B755A9" w:rsidP="00F629FE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Лицо, приносящее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рисягу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гражданина Российской Федерации, зачитывает вслух 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кст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исяги, после чего собственноручно проставляет в соответствующей графе бланка свою фамилию,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мя и отчество, дату принесения П</w:t>
      </w:r>
      <w:r w:rsidRPr="000A2B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рисяги и подпись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55A9" w:rsidRDefault="00B755A9" w:rsidP="006C7D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0A2BD0">
        <w:rPr>
          <w:color w:val="000000"/>
          <w:sz w:val="28"/>
          <w:szCs w:val="28"/>
        </w:rPr>
        <w:t xml:space="preserve">риобретение гражданства </w:t>
      </w:r>
      <w:r>
        <w:rPr>
          <w:color w:val="000000"/>
          <w:sz w:val="28"/>
          <w:szCs w:val="28"/>
        </w:rPr>
        <w:t xml:space="preserve">Российской Федерации </w:t>
      </w:r>
      <w:r w:rsidRPr="000A2BD0">
        <w:rPr>
          <w:color w:val="000000"/>
          <w:sz w:val="28"/>
          <w:szCs w:val="28"/>
        </w:rPr>
        <w:t>происходит в</w:t>
      </w:r>
      <w:r>
        <w:rPr>
          <w:color w:val="000000"/>
          <w:sz w:val="28"/>
          <w:szCs w:val="28"/>
        </w:rPr>
        <w:t> первый день со дня принесения П</w:t>
      </w:r>
      <w:r w:rsidRPr="000A2BD0">
        <w:rPr>
          <w:color w:val="000000"/>
          <w:sz w:val="28"/>
          <w:szCs w:val="28"/>
        </w:rPr>
        <w:t xml:space="preserve">рисяги гражданина </w:t>
      </w:r>
      <w:r>
        <w:rPr>
          <w:color w:val="000000"/>
          <w:sz w:val="28"/>
          <w:szCs w:val="28"/>
        </w:rPr>
        <w:t>Российской Федерации</w:t>
      </w:r>
      <w:r w:rsidRPr="000A2BD0">
        <w:rPr>
          <w:color w:val="000000"/>
          <w:sz w:val="28"/>
          <w:szCs w:val="28"/>
        </w:rPr>
        <w:t xml:space="preserve">. </w:t>
      </w:r>
    </w:p>
    <w:p w:rsidR="00B755A9" w:rsidRDefault="00B755A9" w:rsidP="006C7D20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A2BD0">
        <w:rPr>
          <w:color w:val="000000"/>
          <w:sz w:val="28"/>
          <w:szCs w:val="28"/>
        </w:rPr>
        <w:t xml:space="preserve">С 01.09.2017 года в </w:t>
      </w:r>
      <w:r>
        <w:rPr>
          <w:color w:val="000000"/>
          <w:sz w:val="28"/>
          <w:szCs w:val="28"/>
        </w:rPr>
        <w:t>о</w:t>
      </w:r>
      <w:r w:rsidRPr="000A2BD0">
        <w:rPr>
          <w:color w:val="000000"/>
          <w:sz w:val="28"/>
          <w:szCs w:val="28"/>
        </w:rPr>
        <w:t>тделении по вопросам миграции</w:t>
      </w:r>
      <w:r>
        <w:rPr>
          <w:color w:val="000000"/>
          <w:sz w:val="28"/>
          <w:szCs w:val="28"/>
        </w:rPr>
        <w:t xml:space="preserve"> ОМВД России по </w:t>
      </w:r>
      <w:proofErr w:type="spellStart"/>
      <w:r>
        <w:rPr>
          <w:color w:val="000000"/>
          <w:sz w:val="28"/>
          <w:szCs w:val="28"/>
        </w:rPr>
        <w:t>Большереченскому</w:t>
      </w:r>
      <w:proofErr w:type="spellEnd"/>
      <w:r>
        <w:rPr>
          <w:color w:val="000000"/>
          <w:sz w:val="28"/>
          <w:szCs w:val="28"/>
        </w:rPr>
        <w:t xml:space="preserve"> району Присягу гражданина Российской Федерации приняли                     12 граждан.</w:t>
      </w:r>
    </w:p>
    <w:p w:rsidR="00B755A9" w:rsidRDefault="00B755A9" w:rsidP="0061169E">
      <w:pPr>
        <w:tabs>
          <w:tab w:val="left" w:pos="4740"/>
        </w:tabs>
        <w:jc w:val="both"/>
        <w:rPr>
          <w:lang w:eastAsia="ru-RU"/>
        </w:rPr>
      </w:pPr>
      <w:r>
        <w:rPr>
          <w:lang w:eastAsia="ru-RU"/>
        </w:rPr>
        <w:tab/>
      </w:r>
    </w:p>
    <w:p w:rsidR="00B755A9" w:rsidRPr="0061169E" w:rsidRDefault="00B755A9" w:rsidP="0061169E">
      <w:pPr>
        <w:tabs>
          <w:tab w:val="left" w:pos="4740"/>
        </w:tabs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ОВМ О</w:t>
      </w:r>
      <w:r w:rsidRPr="00611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МВД России по </w:t>
      </w:r>
      <w:proofErr w:type="spellStart"/>
      <w:r w:rsidRPr="00611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Большереченскому</w:t>
      </w:r>
      <w:proofErr w:type="spellEnd"/>
      <w:r w:rsidRPr="0061169E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району</w:t>
      </w:r>
    </w:p>
    <w:p w:rsidR="00B755A9" w:rsidRPr="0061169E" w:rsidRDefault="00B755A9" w:rsidP="0061169E">
      <w:pPr>
        <w:jc w:val="both"/>
        <w:rPr>
          <w:b/>
          <w:bCs/>
          <w:i/>
          <w:iCs/>
          <w:sz w:val="24"/>
          <w:szCs w:val="24"/>
          <w:lang w:eastAsia="ru-RU"/>
        </w:rPr>
      </w:pPr>
    </w:p>
    <w:sectPr w:rsidR="00B755A9" w:rsidRPr="0061169E" w:rsidSect="00DF1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15AF"/>
    <w:rsid w:val="000A2BD0"/>
    <w:rsid w:val="000F0C75"/>
    <w:rsid w:val="00172EB8"/>
    <w:rsid w:val="001C7A39"/>
    <w:rsid w:val="002914BA"/>
    <w:rsid w:val="002A0D9A"/>
    <w:rsid w:val="002A7181"/>
    <w:rsid w:val="002B6419"/>
    <w:rsid w:val="003E7A4C"/>
    <w:rsid w:val="004170EC"/>
    <w:rsid w:val="005335BC"/>
    <w:rsid w:val="0056560E"/>
    <w:rsid w:val="00594D07"/>
    <w:rsid w:val="005A0BC8"/>
    <w:rsid w:val="005B3BA9"/>
    <w:rsid w:val="0061169E"/>
    <w:rsid w:val="006C7D20"/>
    <w:rsid w:val="006F21E2"/>
    <w:rsid w:val="00707B4D"/>
    <w:rsid w:val="00725CB8"/>
    <w:rsid w:val="00772BC2"/>
    <w:rsid w:val="00815B95"/>
    <w:rsid w:val="00826AB2"/>
    <w:rsid w:val="008401A6"/>
    <w:rsid w:val="00866E95"/>
    <w:rsid w:val="008D4003"/>
    <w:rsid w:val="009B0BE4"/>
    <w:rsid w:val="009F14D7"/>
    <w:rsid w:val="00AC67AF"/>
    <w:rsid w:val="00B755A9"/>
    <w:rsid w:val="00B86348"/>
    <w:rsid w:val="00B90357"/>
    <w:rsid w:val="00BB2169"/>
    <w:rsid w:val="00CB247F"/>
    <w:rsid w:val="00CB5625"/>
    <w:rsid w:val="00CD3376"/>
    <w:rsid w:val="00D769D9"/>
    <w:rsid w:val="00D96A19"/>
    <w:rsid w:val="00DF1B27"/>
    <w:rsid w:val="00EB15AF"/>
    <w:rsid w:val="00EE24B0"/>
    <w:rsid w:val="00F629FE"/>
    <w:rsid w:val="00F97AD3"/>
    <w:rsid w:val="00FA3EA4"/>
    <w:rsid w:val="00FD1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EB1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B1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B15A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B15AF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uiPriority w:val="99"/>
    <w:rsid w:val="00EB15AF"/>
  </w:style>
  <w:style w:type="character" w:styleId="a3">
    <w:name w:val="Hyperlink"/>
    <w:basedOn w:val="a0"/>
    <w:uiPriority w:val="99"/>
    <w:semiHidden/>
    <w:rsid w:val="00EB15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EB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B15A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D96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28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028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28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29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3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3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6029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6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602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36028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36030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3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grantmedia.ru/grazhdanstvo-rf-dlya-inostrannykh-grazhdan-kak-poluchit-rossiyskoe-grazhdanstv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185</Words>
  <Characters>1456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bolsher</dc:creator>
  <cp:keywords/>
  <dc:description/>
  <cp:lastModifiedBy>Admin</cp:lastModifiedBy>
  <cp:revision>28</cp:revision>
  <dcterms:created xsi:type="dcterms:W3CDTF">2018-02-06T05:21:00Z</dcterms:created>
  <dcterms:modified xsi:type="dcterms:W3CDTF">2018-05-25T05:57:00Z</dcterms:modified>
</cp:coreProperties>
</file>