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12" w:rsidRDefault="004F6212" w:rsidP="004F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Общественники и лесоводы </w:t>
      </w:r>
      <w:r w:rsidR="00D80BFA">
        <w:rPr>
          <w:rFonts w:ascii="Times New Roman" w:hAnsi="Times New Roman" w:cs="Times New Roman"/>
          <w:b/>
          <w:sz w:val="28"/>
          <w:szCs w:val="28"/>
        </w:rPr>
        <w:t>провели встречу по</w:t>
      </w:r>
    </w:p>
    <w:p w:rsidR="00B509D5" w:rsidRDefault="004F6212" w:rsidP="004F6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</w:t>
      </w:r>
      <w:r w:rsidR="00D80BF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D80BFA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лесного хозяйства</w:t>
      </w:r>
    </w:p>
    <w:p w:rsidR="00B509D5" w:rsidRDefault="00B509D5" w:rsidP="00F37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BDD" w:rsidRPr="00A55BDD" w:rsidRDefault="00A55BDD" w:rsidP="00F37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BDD">
        <w:rPr>
          <w:rFonts w:ascii="Times New Roman" w:hAnsi="Times New Roman" w:cs="Times New Roman"/>
          <w:b/>
          <w:i/>
          <w:sz w:val="28"/>
          <w:szCs w:val="28"/>
        </w:rPr>
        <w:t>1 марта состоялось расширенное заседание Общественного совета при Главном управлении лесного хозяйства Омской области</w:t>
      </w:r>
      <w:r w:rsidRPr="00A55BDD">
        <w:rPr>
          <w:rFonts w:ascii="Times New Roman" w:hAnsi="Times New Roman" w:cs="Times New Roman"/>
          <w:sz w:val="28"/>
          <w:szCs w:val="28"/>
        </w:rPr>
        <w:t xml:space="preserve"> </w:t>
      </w:r>
      <w:r w:rsidRPr="00A55BDD">
        <w:rPr>
          <w:rFonts w:ascii="Times New Roman" w:hAnsi="Times New Roman" w:cs="Times New Roman"/>
          <w:b/>
          <w:i/>
          <w:sz w:val="28"/>
          <w:szCs w:val="28"/>
        </w:rPr>
        <w:t>под председател</w:t>
      </w:r>
      <w:r w:rsidR="00B8401D">
        <w:rPr>
          <w:rFonts w:ascii="Times New Roman" w:hAnsi="Times New Roman" w:cs="Times New Roman"/>
          <w:b/>
          <w:i/>
          <w:sz w:val="28"/>
          <w:szCs w:val="28"/>
        </w:rPr>
        <w:t>ьством</w:t>
      </w:r>
      <w:r w:rsidRPr="00A55BDD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EC34AC">
        <w:rPr>
          <w:rFonts w:ascii="Times New Roman" w:hAnsi="Times New Roman" w:cs="Times New Roman"/>
          <w:b/>
          <w:i/>
          <w:sz w:val="28"/>
          <w:szCs w:val="28"/>
        </w:rPr>
        <w:t>натолия</w:t>
      </w:r>
      <w:r w:rsidRPr="00A55BDD">
        <w:rPr>
          <w:rFonts w:ascii="Times New Roman" w:hAnsi="Times New Roman" w:cs="Times New Roman"/>
          <w:b/>
          <w:i/>
          <w:sz w:val="28"/>
          <w:szCs w:val="28"/>
        </w:rPr>
        <w:t xml:space="preserve"> Соловьёва.</w:t>
      </w:r>
    </w:p>
    <w:p w:rsidR="00AF31EB" w:rsidRPr="00F37E10" w:rsidRDefault="006835B5" w:rsidP="00F3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1EB" w:rsidRPr="007C0196">
        <w:rPr>
          <w:rFonts w:ascii="Times New Roman" w:hAnsi="Times New Roman" w:cs="Times New Roman"/>
          <w:sz w:val="28"/>
          <w:szCs w:val="28"/>
        </w:rPr>
        <w:t xml:space="preserve"> </w:t>
      </w:r>
      <w:r w:rsidR="00A55BDD">
        <w:rPr>
          <w:rFonts w:ascii="Times New Roman" w:hAnsi="Times New Roman" w:cs="Times New Roman"/>
          <w:sz w:val="28"/>
          <w:szCs w:val="28"/>
        </w:rPr>
        <w:t>мероприятии</w:t>
      </w:r>
      <w:r w:rsidR="00AF31EB" w:rsidRPr="00F37E10">
        <w:rPr>
          <w:rFonts w:ascii="Times New Roman" w:hAnsi="Times New Roman" w:cs="Times New Roman"/>
          <w:sz w:val="28"/>
          <w:szCs w:val="28"/>
        </w:rPr>
        <w:t xml:space="preserve"> при</w:t>
      </w:r>
      <w:r w:rsidR="007C0196">
        <w:rPr>
          <w:rFonts w:ascii="Times New Roman" w:hAnsi="Times New Roman" w:cs="Times New Roman"/>
          <w:sz w:val="28"/>
          <w:szCs w:val="28"/>
        </w:rPr>
        <w:t>няли</w:t>
      </w:r>
      <w:r w:rsidR="00AF31EB" w:rsidRPr="00F37E10">
        <w:rPr>
          <w:rFonts w:ascii="Times New Roman" w:hAnsi="Times New Roman" w:cs="Times New Roman"/>
          <w:sz w:val="28"/>
          <w:szCs w:val="28"/>
        </w:rPr>
        <w:t xml:space="preserve"> участие заместитель Председателя Правительства Омской области Т</w:t>
      </w:r>
      <w:r w:rsidR="00EC34AC">
        <w:rPr>
          <w:rFonts w:ascii="Times New Roman" w:hAnsi="Times New Roman" w:cs="Times New Roman"/>
          <w:sz w:val="28"/>
          <w:szCs w:val="28"/>
        </w:rPr>
        <w:t>атьяна</w:t>
      </w:r>
      <w:r w:rsidR="00AF31EB" w:rsidRPr="00F37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1EB" w:rsidRPr="00F37E10">
        <w:rPr>
          <w:rFonts w:ascii="Times New Roman" w:hAnsi="Times New Roman" w:cs="Times New Roman"/>
          <w:sz w:val="28"/>
          <w:szCs w:val="28"/>
        </w:rPr>
        <w:t>Вижевитова</w:t>
      </w:r>
      <w:proofErr w:type="spellEnd"/>
      <w:r w:rsidR="00AF31EB" w:rsidRPr="00F37E10">
        <w:rPr>
          <w:rFonts w:ascii="Times New Roman" w:hAnsi="Times New Roman" w:cs="Times New Roman"/>
          <w:sz w:val="28"/>
          <w:szCs w:val="28"/>
        </w:rPr>
        <w:t xml:space="preserve">, </w:t>
      </w:r>
      <w:r w:rsidR="00DE31A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E31AE" w:rsidRPr="00F37E10">
        <w:rPr>
          <w:rFonts w:ascii="Times New Roman" w:hAnsi="Times New Roman" w:cs="Times New Roman"/>
          <w:sz w:val="28"/>
          <w:szCs w:val="28"/>
        </w:rPr>
        <w:t>Главного управления лесного хозяйства Омской области</w:t>
      </w:r>
      <w:r w:rsidR="00DE31AE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C525E">
        <w:rPr>
          <w:rFonts w:ascii="Times New Roman" w:hAnsi="Times New Roman" w:cs="Times New Roman"/>
          <w:sz w:val="28"/>
          <w:szCs w:val="28"/>
        </w:rPr>
        <w:t>й</w:t>
      </w:r>
      <w:r w:rsidR="00DE31AE">
        <w:rPr>
          <w:rFonts w:ascii="Times New Roman" w:hAnsi="Times New Roman" w:cs="Times New Roman"/>
          <w:sz w:val="28"/>
          <w:szCs w:val="28"/>
        </w:rPr>
        <w:t xml:space="preserve"> </w:t>
      </w:r>
      <w:r w:rsidR="007C525E">
        <w:rPr>
          <w:rFonts w:ascii="Times New Roman" w:hAnsi="Times New Roman" w:cs="Times New Roman"/>
          <w:sz w:val="28"/>
          <w:szCs w:val="28"/>
        </w:rPr>
        <w:t>Максимов,</w:t>
      </w:r>
      <w:r w:rsidR="00DE31AE">
        <w:rPr>
          <w:rFonts w:ascii="Times New Roman" w:hAnsi="Times New Roman" w:cs="Times New Roman"/>
          <w:sz w:val="28"/>
          <w:szCs w:val="28"/>
        </w:rPr>
        <w:t xml:space="preserve"> первый заместитель М</w:t>
      </w:r>
      <w:r w:rsidR="007C0196">
        <w:rPr>
          <w:rFonts w:ascii="Times New Roman" w:hAnsi="Times New Roman" w:cs="Times New Roman"/>
          <w:sz w:val="28"/>
          <w:szCs w:val="28"/>
        </w:rPr>
        <w:t>инистр</w:t>
      </w:r>
      <w:r w:rsidR="00DE31AE">
        <w:rPr>
          <w:rFonts w:ascii="Times New Roman" w:hAnsi="Times New Roman" w:cs="Times New Roman"/>
          <w:sz w:val="28"/>
          <w:szCs w:val="28"/>
        </w:rPr>
        <w:t>а</w:t>
      </w:r>
      <w:r w:rsidR="007C019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Омской области </w:t>
      </w:r>
      <w:proofErr w:type="gramStart"/>
      <w:r w:rsidR="007C0196">
        <w:rPr>
          <w:rFonts w:ascii="Times New Roman" w:hAnsi="Times New Roman" w:cs="Times New Roman"/>
          <w:sz w:val="28"/>
          <w:szCs w:val="28"/>
        </w:rPr>
        <w:t>А</w:t>
      </w:r>
      <w:r w:rsidR="00EC34AC">
        <w:rPr>
          <w:rFonts w:ascii="Times New Roman" w:hAnsi="Times New Roman" w:cs="Times New Roman"/>
          <w:sz w:val="28"/>
          <w:szCs w:val="28"/>
        </w:rPr>
        <w:t>лександр</w:t>
      </w:r>
      <w:r w:rsidR="007C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196">
        <w:rPr>
          <w:rFonts w:ascii="Times New Roman" w:hAnsi="Times New Roman" w:cs="Times New Roman"/>
          <w:sz w:val="28"/>
          <w:szCs w:val="28"/>
        </w:rPr>
        <w:t>Матненко</w:t>
      </w:r>
      <w:proofErr w:type="spellEnd"/>
      <w:proofErr w:type="gramEnd"/>
      <w:r w:rsidR="007C0196">
        <w:rPr>
          <w:rFonts w:ascii="Times New Roman" w:hAnsi="Times New Roman" w:cs="Times New Roman"/>
          <w:sz w:val="28"/>
          <w:szCs w:val="28"/>
        </w:rPr>
        <w:t xml:space="preserve"> и </w:t>
      </w:r>
      <w:r w:rsidR="007C525E">
        <w:rPr>
          <w:rFonts w:ascii="Times New Roman" w:hAnsi="Times New Roman" w:cs="Times New Roman"/>
          <w:sz w:val="28"/>
          <w:szCs w:val="28"/>
        </w:rPr>
        <w:t>специалисты</w:t>
      </w:r>
      <w:r w:rsidR="00AF31EB" w:rsidRPr="00F37E10">
        <w:rPr>
          <w:rFonts w:ascii="Times New Roman" w:hAnsi="Times New Roman" w:cs="Times New Roman"/>
          <w:sz w:val="28"/>
          <w:szCs w:val="28"/>
        </w:rPr>
        <w:t xml:space="preserve"> Главного управления лесного хозяйства Омской области</w:t>
      </w:r>
      <w:r w:rsidR="007C525E">
        <w:rPr>
          <w:rFonts w:ascii="Times New Roman" w:hAnsi="Times New Roman" w:cs="Times New Roman"/>
          <w:sz w:val="28"/>
          <w:szCs w:val="28"/>
        </w:rPr>
        <w:t>.</w:t>
      </w:r>
    </w:p>
    <w:p w:rsidR="008A784D" w:rsidRDefault="00354708" w:rsidP="00BF0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9C144B">
        <w:rPr>
          <w:rFonts w:ascii="Times New Roman" w:hAnsi="Times New Roman" w:cs="Times New Roman"/>
          <w:sz w:val="28"/>
          <w:szCs w:val="28"/>
        </w:rPr>
        <w:t xml:space="preserve"> часть заседания была посвящена теме </w:t>
      </w:r>
      <w:r w:rsidR="006835B5" w:rsidRPr="00F37E10">
        <w:rPr>
          <w:rFonts w:ascii="Times New Roman" w:hAnsi="Times New Roman" w:cs="Times New Roman"/>
          <w:sz w:val="28"/>
          <w:szCs w:val="28"/>
        </w:rPr>
        <w:t>пресечени</w:t>
      </w:r>
      <w:r w:rsidR="009C144B">
        <w:rPr>
          <w:rFonts w:ascii="Times New Roman" w:hAnsi="Times New Roman" w:cs="Times New Roman"/>
          <w:sz w:val="28"/>
          <w:szCs w:val="28"/>
        </w:rPr>
        <w:t>я</w:t>
      </w:r>
      <w:r w:rsidR="006835B5" w:rsidRPr="00F37E10">
        <w:rPr>
          <w:rFonts w:ascii="Times New Roman" w:hAnsi="Times New Roman" w:cs="Times New Roman"/>
          <w:sz w:val="28"/>
          <w:szCs w:val="28"/>
        </w:rPr>
        <w:t xml:space="preserve"> незаконных рубок на территории Омской области</w:t>
      </w:r>
      <w:r w:rsidR="008C75E8">
        <w:rPr>
          <w:rFonts w:ascii="Times New Roman" w:hAnsi="Times New Roman" w:cs="Times New Roman"/>
          <w:sz w:val="28"/>
          <w:szCs w:val="28"/>
        </w:rPr>
        <w:t xml:space="preserve">. </w:t>
      </w:r>
      <w:r w:rsidR="008C75E8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 w:rsidR="00546237" w:rsidRPr="00A97A32">
        <w:rPr>
          <w:rFonts w:ascii="Times New Roman" w:eastAsia="Calibri" w:hAnsi="Times New Roman" w:cs="Times New Roman"/>
          <w:sz w:val="28"/>
          <w:szCs w:val="28"/>
        </w:rPr>
        <w:t>Главн</w:t>
      </w:r>
      <w:r w:rsidR="008C75E8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546237" w:rsidRPr="00A97A32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8C75E8">
        <w:rPr>
          <w:rFonts w:ascii="Times New Roman" w:eastAsia="Calibri" w:hAnsi="Times New Roman" w:cs="Times New Roman"/>
          <w:sz w:val="28"/>
          <w:szCs w:val="28"/>
        </w:rPr>
        <w:t>я</w:t>
      </w:r>
      <w:r w:rsidR="00546237" w:rsidRPr="00A97A32">
        <w:rPr>
          <w:rFonts w:ascii="Times New Roman" w:eastAsia="Calibri" w:hAnsi="Times New Roman" w:cs="Times New Roman"/>
          <w:sz w:val="28"/>
          <w:szCs w:val="28"/>
        </w:rPr>
        <w:t xml:space="preserve"> лесного хозяйства Омской области </w:t>
      </w:r>
      <w:r w:rsidR="00BB3D1A">
        <w:rPr>
          <w:rFonts w:ascii="Times New Roman" w:eastAsia="Calibri" w:hAnsi="Times New Roman" w:cs="Times New Roman"/>
          <w:sz w:val="28"/>
          <w:szCs w:val="28"/>
        </w:rPr>
        <w:t>доложи</w:t>
      </w:r>
      <w:r w:rsidR="008C75E8">
        <w:rPr>
          <w:rFonts w:ascii="Times New Roman" w:eastAsia="Calibri" w:hAnsi="Times New Roman" w:cs="Times New Roman"/>
          <w:sz w:val="28"/>
          <w:szCs w:val="28"/>
        </w:rPr>
        <w:t xml:space="preserve">ли, что </w:t>
      </w:r>
      <w:r w:rsidR="008A784D">
        <w:rPr>
          <w:rFonts w:ascii="Times New Roman" w:eastAsia="Calibri" w:hAnsi="Times New Roman" w:cs="Times New Roman"/>
          <w:color w:val="000000"/>
          <w:sz w:val="28"/>
          <w:szCs w:val="28"/>
        </w:rPr>
        <w:t>проводя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>т постоянн</w:t>
      </w:r>
      <w:r w:rsidR="008C75E8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целенаправленн</w:t>
      </w:r>
      <w:r w:rsidR="008C75E8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="008C75E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предотвращению и пресечению </w:t>
      </w:r>
      <w:r w:rsidR="005462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нарушений лесного законодательства, в том числе 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>незаконных рубок.</w:t>
      </w:r>
      <w:r w:rsidR="00BF0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46237" w:rsidRPr="00DF214A" w:rsidRDefault="00B11C77" w:rsidP="00DF21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F0746">
        <w:rPr>
          <w:rFonts w:ascii="Times New Roman" w:eastAsia="Calibri" w:hAnsi="Times New Roman" w:cs="Times New Roman"/>
          <w:color w:val="000000"/>
          <w:sz w:val="28"/>
          <w:szCs w:val="28"/>
        </w:rPr>
        <w:t>Ежегодно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 w:rsidR="00546237">
        <w:rPr>
          <w:rFonts w:ascii="Times New Roman" w:eastAsia="Calibri" w:hAnsi="Times New Roman" w:cs="Times New Roman"/>
          <w:color w:val="000000"/>
          <w:sz w:val="28"/>
          <w:szCs w:val="28"/>
        </w:rPr>
        <w:t>региона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государственными лесными инспекторами пров</w:t>
      </w:r>
      <w:r w:rsidR="00BF074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4623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BF0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ится порядка 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546237">
        <w:rPr>
          <w:rFonts w:ascii="Times New Roman" w:eastAsia="Calibri" w:hAnsi="Times New Roman" w:cs="Times New Roman"/>
          <w:color w:val="000000"/>
          <w:sz w:val="28"/>
          <w:szCs w:val="28"/>
        </w:rPr>
        <w:t>,4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</w:t>
      </w:r>
      <w:r w:rsidR="00546237">
        <w:rPr>
          <w:rFonts w:ascii="Times New Roman" w:eastAsia="Calibri" w:hAnsi="Times New Roman" w:cs="Times New Roman"/>
          <w:color w:val="000000"/>
          <w:sz w:val="28"/>
          <w:szCs w:val="28"/>
        </w:rPr>
        <w:t>ейдов и проверок</w:t>
      </w:r>
      <w:r w:rsidR="00546237" w:rsidRPr="00A97A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46237">
        <w:rPr>
          <w:rFonts w:ascii="Times New Roman" w:hAnsi="Times New Roman" w:cs="Times New Roman"/>
          <w:color w:val="000000"/>
          <w:sz w:val="28"/>
          <w:szCs w:val="28"/>
        </w:rPr>
        <w:t xml:space="preserve">Также к работе </w:t>
      </w:r>
      <w:r w:rsidR="00546237" w:rsidRPr="00A97A32">
        <w:rPr>
          <w:rFonts w:ascii="Times New Roman" w:hAnsi="Times New Roman" w:cs="Times New Roman"/>
          <w:sz w:val="28"/>
          <w:szCs w:val="28"/>
        </w:rPr>
        <w:t>привлека</w:t>
      </w:r>
      <w:r w:rsidR="00546237">
        <w:rPr>
          <w:rFonts w:ascii="Times New Roman" w:hAnsi="Times New Roman" w:cs="Times New Roman"/>
          <w:sz w:val="28"/>
          <w:szCs w:val="28"/>
        </w:rPr>
        <w:t>ются</w:t>
      </w:r>
      <w:r w:rsidR="00546237" w:rsidRPr="00A97A32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546237">
        <w:rPr>
          <w:rFonts w:ascii="Times New Roman" w:hAnsi="Times New Roman" w:cs="Times New Roman"/>
          <w:sz w:val="28"/>
          <w:szCs w:val="28"/>
        </w:rPr>
        <w:t>е</w:t>
      </w:r>
      <w:r w:rsidR="00546237" w:rsidRPr="00A97A32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546237">
        <w:rPr>
          <w:rFonts w:ascii="Times New Roman" w:hAnsi="Times New Roman" w:cs="Times New Roman"/>
          <w:sz w:val="28"/>
          <w:szCs w:val="28"/>
        </w:rPr>
        <w:t>и</w:t>
      </w:r>
      <w:r w:rsidR="00546237" w:rsidRPr="00A97A32">
        <w:rPr>
          <w:rFonts w:ascii="Times New Roman" w:hAnsi="Times New Roman" w:cs="Times New Roman"/>
          <w:sz w:val="28"/>
          <w:szCs w:val="28"/>
        </w:rPr>
        <w:t xml:space="preserve"> региона –</w:t>
      </w:r>
      <w:r w:rsidR="00546237" w:rsidRPr="00A97A3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</w:t>
      </w:r>
      <w:r w:rsidR="005462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6237" w:rsidRPr="00A97A32">
        <w:rPr>
          <w:rFonts w:ascii="Times New Roman" w:hAnsi="Times New Roman" w:cs="Times New Roman"/>
          <w:color w:val="000000"/>
          <w:sz w:val="28"/>
          <w:szCs w:val="28"/>
        </w:rPr>
        <w:t xml:space="preserve"> лесны</w:t>
      </w:r>
      <w:r w:rsidR="005462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6237" w:rsidRPr="00A97A32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54623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A784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546237" w:rsidRPr="00A97A32">
        <w:rPr>
          <w:rFonts w:ascii="Times New Roman" w:hAnsi="Times New Roman" w:cs="Times New Roman"/>
          <w:sz w:val="28"/>
          <w:szCs w:val="28"/>
        </w:rPr>
        <w:t>участ</w:t>
      </w:r>
      <w:r w:rsidR="008A784D">
        <w:rPr>
          <w:rFonts w:ascii="Times New Roman" w:hAnsi="Times New Roman" w:cs="Times New Roman"/>
          <w:sz w:val="28"/>
          <w:szCs w:val="28"/>
        </w:rPr>
        <w:t>вуют в рейдах и патрулированиях</w:t>
      </w:r>
      <w:r w:rsidR="001F0E84">
        <w:rPr>
          <w:rFonts w:ascii="Times New Roman" w:hAnsi="Times New Roman" w:cs="Times New Roman"/>
          <w:sz w:val="28"/>
          <w:szCs w:val="28"/>
        </w:rPr>
        <w:t xml:space="preserve">. </w:t>
      </w:r>
      <w:r w:rsidR="001F0E84">
        <w:rPr>
          <w:rFonts w:ascii="Times New Roman" w:eastAsia="Calibri" w:hAnsi="Times New Roman" w:cs="Times New Roman"/>
          <w:sz w:val="28"/>
          <w:szCs w:val="28"/>
        </w:rPr>
        <w:t>К</w:t>
      </w:r>
      <w:r w:rsidR="001F0E84" w:rsidRPr="00F37E10">
        <w:rPr>
          <w:rFonts w:ascii="Times New Roman" w:eastAsia="Calibri" w:hAnsi="Times New Roman" w:cs="Times New Roman"/>
          <w:sz w:val="28"/>
          <w:szCs w:val="28"/>
        </w:rPr>
        <w:t xml:space="preserve">оличество и объем незаконных рубок за последние 5 лет </w:t>
      </w:r>
      <w:r w:rsidR="00AE4538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1F0E84">
        <w:rPr>
          <w:rFonts w:ascii="Times New Roman" w:eastAsia="Calibri" w:hAnsi="Times New Roman" w:cs="Times New Roman"/>
          <w:sz w:val="28"/>
          <w:szCs w:val="28"/>
        </w:rPr>
        <w:t xml:space="preserve"> в разы</w:t>
      </w:r>
      <w:r w:rsidR="001F0E84" w:rsidRPr="00F37E10">
        <w:rPr>
          <w:rFonts w:ascii="Times New Roman" w:eastAsia="Calibri" w:hAnsi="Times New Roman" w:cs="Times New Roman"/>
          <w:sz w:val="28"/>
          <w:szCs w:val="28"/>
        </w:rPr>
        <w:t>. Так, в 2012 году было зафиксировано 575 незаконных рубок объемом 52 тыс. куб. м, в 2013 – 393 объемом 34 тыс. куб.</w:t>
      </w:r>
      <w:r w:rsidR="00C44DC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F0E84" w:rsidRPr="00F37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4DCD">
        <w:rPr>
          <w:rFonts w:ascii="Times New Roman" w:eastAsia="Calibri" w:hAnsi="Times New Roman" w:cs="Times New Roman"/>
          <w:sz w:val="28"/>
          <w:szCs w:val="28"/>
        </w:rPr>
        <w:t>а</w:t>
      </w:r>
      <w:r w:rsidR="001F0E84" w:rsidRPr="00F37E10">
        <w:rPr>
          <w:rFonts w:ascii="Times New Roman" w:eastAsia="Calibri" w:hAnsi="Times New Roman" w:cs="Times New Roman"/>
          <w:sz w:val="28"/>
          <w:szCs w:val="28"/>
        </w:rPr>
        <w:t xml:space="preserve"> в 2017 </w:t>
      </w:r>
      <w:r w:rsidR="00C44DCD">
        <w:rPr>
          <w:rFonts w:ascii="Times New Roman" w:eastAsia="Calibri" w:hAnsi="Times New Roman" w:cs="Times New Roman"/>
          <w:sz w:val="28"/>
          <w:szCs w:val="28"/>
        </w:rPr>
        <w:t>– 385 объемом 18,2 тыс. куб. м</w:t>
      </w:r>
      <w:r w:rsidR="00FC2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2EA7" w:rsidRPr="00FC2EA7">
        <w:rPr>
          <w:rFonts w:ascii="Times New Roman" w:hAnsi="Times New Roman" w:cs="Times New Roman"/>
          <w:color w:val="000000"/>
          <w:sz w:val="28"/>
          <w:szCs w:val="28"/>
        </w:rPr>
        <w:t xml:space="preserve">Доля древесины от незаконных рубок в Омской области составляет всего около 1% от </w:t>
      </w:r>
      <w:r w:rsidR="00FC2EA7" w:rsidRPr="005F61AC">
        <w:rPr>
          <w:rFonts w:ascii="Times New Roman" w:hAnsi="Times New Roman" w:cs="Times New Roman"/>
          <w:color w:val="000000"/>
          <w:sz w:val="28"/>
          <w:szCs w:val="28"/>
        </w:rPr>
        <w:t>заготов</w:t>
      </w:r>
      <w:r w:rsidR="00DF214A" w:rsidRPr="005F61AC">
        <w:rPr>
          <w:rFonts w:ascii="Times New Roman" w:hAnsi="Times New Roman" w:cs="Times New Roman"/>
          <w:color w:val="000000"/>
          <w:sz w:val="28"/>
          <w:szCs w:val="28"/>
        </w:rPr>
        <w:t>ленного объема</w:t>
      </w:r>
      <w:r w:rsidR="005F61AC" w:rsidRPr="005F61AC">
        <w:rPr>
          <w:rFonts w:ascii="Times New Roman" w:hAnsi="Times New Roman" w:cs="Times New Roman"/>
          <w:color w:val="000000"/>
          <w:sz w:val="28"/>
          <w:szCs w:val="28"/>
        </w:rPr>
        <w:t>. Тем не менее проблема незаконных рубок остается актуальной, и борьба с ними является одной из основных задач</w:t>
      </w:r>
      <w:r w:rsidRPr="005F61AC">
        <w:rPr>
          <w:rFonts w:ascii="Times New Roman" w:hAnsi="Times New Roman" w:cs="Times New Roman"/>
          <w:sz w:val="28"/>
          <w:szCs w:val="28"/>
        </w:rPr>
        <w:t xml:space="preserve">», </w:t>
      </w:r>
      <w:r w:rsidR="006F74FB" w:rsidRPr="005F61AC">
        <w:rPr>
          <w:rFonts w:ascii="Times New Roman" w:hAnsi="Times New Roman" w:cs="Times New Roman"/>
          <w:sz w:val="28"/>
          <w:szCs w:val="28"/>
        </w:rPr>
        <w:t>–</w:t>
      </w:r>
      <w:r w:rsidRPr="005F61AC">
        <w:rPr>
          <w:rFonts w:ascii="Times New Roman" w:hAnsi="Times New Roman" w:cs="Times New Roman"/>
          <w:sz w:val="28"/>
          <w:szCs w:val="28"/>
        </w:rPr>
        <w:t xml:space="preserve"> озвучил в</w:t>
      </w:r>
      <w:r>
        <w:rPr>
          <w:rFonts w:ascii="Times New Roman" w:hAnsi="Times New Roman" w:cs="Times New Roman"/>
          <w:sz w:val="28"/>
          <w:szCs w:val="28"/>
        </w:rPr>
        <w:t xml:space="preserve"> своем докладе начальник </w:t>
      </w:r>
      <w:r w:rsidRPr="00B11C77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11C77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лесного и пожарного надзора в лесах И</w:t>
      </w:r>
      <w:r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B11C77">
        <w:rPr>
          <w:rFonts w:ascii="Times New Roman" w:hAnsi="Times New Roman" w:cs="Times New Roman"/>
          <w:color w:val="000000"/>
          <w:sz w:val="28"/>
          <w:szCs w:val="28"/>
        </w:rPr>
        <w:t xml:space="preserve"> Камчатный</w:t>
      </w:r>
      <w:r w:rsidR="00546237" w:rsidRPr="00B11C77">
        <w:rPr>
          <w:rFonts w:ascii="Times New Roman" w:hAnsi="Times New Roman" w:cs="Times New Roman"/>
          <w:sz w:val="28"/>
          <w:szCs w:val="28"/>
        </w:rPr>
        <w:t>.</w:t>
      </w:r>
    </w:p>
    <w:p w:rsidR="001A2D46" w:rsidRDefault="001A2D46" w:rsidP="001A2D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3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лавное управление ведет постоянное взаимодействие </w:t>
      </w:r>
      <w:r w:rsidRPr="00A97A32">
        <w:rPr>
          <w:rFonts w:ascii="Times New Roman" w:eastAsia="Calibri" w:hAnsi="Times New Roman" w:cs="Times New Roman"/>
          <w:sz w:val="28"/>
          <w:szCs w:val="28"/>
        </w:rPr>
        <w:t xml:space="preserve">с ФБУ «Российский центр защиты леса», Управлением </w:t>
      </w:r>
      <w:proofErr w:type="spellStart"/>
      <w:r w:rsidRPr="00A97A32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Pr="00A97A32">
        <w:rPr>
          <w:rFonts w:ascii="Times New Roman" w:eastAsia="Calibri" w:hAnsi="Times New Roman" w:cs="Times New Roman"/>
          <w:sz w:val="28"/>
          <w:szCs w:val="28"/>
        </w:rPr>
        <w:t xml:space="preserve"> по Омской области, Управлением </w:t>
      </w:r>
      <w:proofErr w:type="spellStart"/>
      <w:r w:rsidRPr="00A97A32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A97A32">
        <w:rPr>
          <w:rFonts w:ascii="Times New Roman" w:eastAsia="Calibri" w:hAnsi="Times New Roman" w:cs="Times New Roman"/>
          <w:sz w:val="28"/>
          <w:szCs w:val="28"/>
        </w:rPr>
        <w:t xml:space="preserve"> по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7A32">
        <w:rPr>
          <w:rFonts w:ascii="Times New Roman" w:eastAsia="Calibri" w:hAnsi="Times New Roman" w:cs="Times New Roman"/>
          <w:sz w:val="28"/>
          <w:szCs w:val="28"/>
        </w:rPr>
        <w:t xml:space="preserve"> ГУ МЧС России по Омской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и другими структурами, которые задействованы в решении данного вопроса.</w:t>
      </w:r>
    </w:p>
    <w:p w:rsidR="005A047F" w:rsidRPr="00F37E10" w:rsidRDefault="005A047F" w:rsidP="00F37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10">
        <w:rPr>
          <w:rFonts w:ascii="Times New Roman" w:hAnsi="Times New Roman" w:cs="Times New Roman"/>
          <w:sz w:val="28"/>
          <w:szCs w:val="28"/>
        </w:rPr>
        <w:t xml:space="preserve">Во исполнение поручения </w:t>
      </w:r>
      <w:proofErr w:type="spellStart"/>
      <w:r w:rsidRPr="00F37E1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37E10">
        <w:rPr>
          <w:rFonts w:ascii="Times New Roman" w:hAnsi="Times New Roman" w:cs="Times New Roman"/>
          <w:sz w:val="28"/>
          <w:szCs w:val="28"/>
        </w:rPr>
        <w:t xml:space="preserve"> Губернатора Омской области</w:t>
      </w:r>
      <w:r w:rsidR="001A2D46">
        <w:rPr>
          <w:rFonts w:ascii="Times New Roman" w:hAnsi="Times New Roman" w:cs="Times New Roman"/>
          <w:sz w:val="28"/>
          <w:szCs w:val="28"/>
        </w:rPr>
        <w:t xml:space="preserve"> </w:t>
      </w:r>
      <w:r w:rsidRPr="00F37E10">
        <w:rPr>
          <w:rFonts w:ascii="Times New Roman" w:hAnsi="Times New Roman" w:cs="Times New Roman"/>
          <w:sz w:val="28"/>
          <w:szCs w:val="28"/>
        </w:rPr>
        <w:t>А.Л. Буркова по усилению контроля за незаконными рубками лесных насаждений реализованы следующие мероприятия:</w:t>
      </w:r>
    </w:p>
    <w:p w:rsidR="005A047F" w:rsidRPr="00F37E10" w:rsidRDefault="005A047F" w:rsidP="00F37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7E10">
        <w:rPr>
          <w:rFonts w:ascii="Times New Roman" w:hAnsi="Times New Roman" w:cs="Times New Roman"/>
          <w:sz w:val="28"/>
          <w:szCs w:val="28"/>
        </w:rPr>
        <w:t>–</w:t>
      </w:r>
      <w:r w:rsidR="001A2D46">
        <w:rPr>
          <w:rFonts w:ascii="Times New Roman" w:hAnsi="Times New Roman" w:cs="Times New Roman"/>
          <w:sz w:val="28"/>
          <w:szCs w:val="28"/>
        </w:rPr>
        <w:t xml:space="preserve"> </w:t>
      </w:r>
      <w:r w:rsidR="00EC7F03">
        <w:rPr>
          <w:rFonts w:ascii="Times New Roman" w:hAnsi="Times New Roman" w:cs="Times New Roman"/>
          <w:sz w:val="28"/>
          <w:szCs w:val="28"/>
        </w:rPr>
        <w:t xml:space="preserve">для рассмотрения сложных вопросов ведения </w:t>
      </w:r>
      <w:r w:rsidR="00EC7F03" w:rsidRPr="00F37E10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EC7F03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F37E10">
        <w:rPr>
          <w:rFonts w:ascii="Times New Roman" w:hAnsi="Times New Roman" w:cs="Times New Roman"/>
          <w:sz w:val="28"/>
          <w:szCs w:val="28"/>
        </w:rPr>
        <w:t>Межведомственный совет</w:t>
      </w:r>
      <w:r w:rsidR="00EC7F03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 w:rsidR="00EC7F03" w:rsidRPr="00F37E10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Омской области Т</w:t>
      </w:r>
      <w:r w:rsidR="00EC7F03">
        <w:rPr>
          <w:rFonts w:ascii="Times New Roman" w:hAnsi="Times New Roman" w:cs="Times New Roman"/>
          <w:sz w:val="28"/>
          <w:szCs w:val="28"/>
        </w:rPr>
        <w:t>атьяна</w:t>
      </w:r>
      <w:r w:rsidR="00EC7F03" w:rsidRPr="00F37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03" w:rsidRPr="00F37E10">
        <w:rPr>
          <w:rFonts w:ascii="Times New Roman" w:hAnsi="Times New Roman" w:cs="Times New Roman"/>
          <w:sz w:val="28"/>
          <w:szCs w:val="28"/>
        </w:rPr>
        <w:t>Вижевитова</w:t>
      </w:r>
      <w:proofErr w:type="spellEnd"/>
      <w:r w:rsidRPr="00F37E10">
        <w:rPr>
          <w:rFonts w:ascii="Times New Roman" w:hAnsi="Times New Roman" w:cs="Times New Roman"/>
          <w:sz w:val="28"/>
          <w:szCs w:val="28"/>
        </w:rPr>
        <w:t>;</w:t>
      </w:r>
    </w:p>
    <w:p w:rsidR="005A047F" w:rsidRDefault="00207832" w:rsidP="00F37E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72CE">
        <w:rPr>
          <w:rFonts w:ascii="Times New Roman" w:hAnsi="Times New Roman" w:cs="Times New Roman"/>
          <w:sz w:val="28"/>
          <w:szCs w:val="28"/>
        </w:rPr>
        <w:t xml:space="preserve">для усиления эффективности межведомственного взаимодействия </w:t>
      </w:r>
      <w:r w:rsidR="004861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подписаны соглашения </w:t>
      </w:r>
      <w:r w:rsidR="00077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 </w:t>
      </w:r>
      <w:r w:rsidR="000772CE"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>Главн</w:t>
      </w:r>
      <w:r w:rsidR="00077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ым </w:t>
      </w:r>
      <w:r w:rsidR="000772CE"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</w:t>
      </w:r>
      <w:r w:rsidR="000772CE">
        <w:rPr>
          <w:rFonts w:ascii="Times New Roman" w:eastAsia="Calibri" w:hAnsi="Times New Roman" w:cs="Times New Roman"/>
          <w:color w:val="000000"/>
          <w:sz w:val="28"/>
          <w:szCs w:val="28"/>
        </w:rPr>
        <w:t>ем и</w:t>
      </w:r>
      <w:r w:rsidR="005A047F"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правоохранительными органами, федеральными органами исполнительной власти, органами исполнительной власти Омской области, органами местного самоуправления, учреждениями и организациями по вопросам лесного хозяйства;</w:t>
      </w:r>
    </w:p>
    <w:p w:rsidR="005A047F" w:rsidRPr="00F37E10" w:rsidRDefault="005A047F" w:rsidP="00F37E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4861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37E10">
        <w:rPr>
          <w:rFonts w:ascii="Times New Roman" w:hAnsi="Times New Roman" w:cs="Times New Roman"/>
          <w:sz w:val="28"/>
          <w:szCs w:val="28"/>
        </w:rPr>
        <w:t xml:space="preserve">утвержден и реализуется </w:t>
      </w:r>
      <w:r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мероприятий по усилению профилактики </w:t>
      </w:r>
      <w:r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правонарушений и предотвращению незаконной заготовки и оборота древесины на землях лесного фонда, расположенных на территории Омской области, на 2017 – 2019 годы;</w:t>
      </w:r>
    </w:p>
    <w:p w:rsidR="005A047F" w:rsidRPr="00F37E10" w:rsidRDefault="00486118" w:rsidP="00F37E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E10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A047F" w:rsidRPr="00F37E10">
        <w:rPr>
          <w:rFonts w:ascii="Times New Roman" w:eastAsia="Calibri" w:hAnsi="Times New Roman" w:cs="Times New Roman"/>
          <w:sz w:val="28"/>
          <w:szCs w:val="28"/>
        </w:rPr>
        <w:t>с 27 ноября 2017 года</w:t>
      </w:r>
      <w:r w:rsidR="005A047F" w:rsidRPr="00F37E10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посты круглосуточного дежурства, осуществляющие контроль за транспортировкой древесины</w:t>
      </w:r>
      <w:r w:rsidR="00E22C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047F" w:rsidRPr="00F37E1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A047F" w:rsidRPr="00F37E10">
        <w:rPr>
          <w:rFonts w:ascii="Times New Roman" w:eastAsia="Calibri" w:hAnsi="Times New Roman" w:cs="Times New Roman"/>
          <w:sz w:val="28"/>
          <w:szCs w:val="28"/>
        </w:rPr>
        <w:t xml:space="preserve"> автотрассах</w:t>
      </w:r>
      <w:r w:rsidR="005A047F" w:rsidRPr="00F37E10">
        <w:rPr>
          <w:rFonts w:ascii="Times New Roman" w:hAnsi="Times New Roman" w:cs="Times New Roman"/>
          <w:color w:val="000000"/>
          <w:sz w:val="28"/>
          <w:szCs w:val="28"/>
        </w:rPr>
        <w:t xml:space="preserve"> Омск – Тюмень и Омск – Муромцево. </w:t>
      </w:r>
    </w:p>
    <w:bookmarkEnd w:id="0"/>
    <w:p w:rsidR="005A047F" w:rsidRPr="00F37E10" w:rsidRDefault="005A047F" w:rsidP="00F37E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03" w:rsidRDefault="004E1203" w:rsidP="004E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приняты решения, направленные на усиление работы по борьбе с незаконными рубками лесных насаждений.</w:t>
      </w:r>
    </w:p>
    <w:p w:rsidR="00C33E69" w:rsidRPr="00F37E10" w:rsidRDefault="00930F88" w:rsidP="0068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также был рассмотрен не менее актуальный вопрос – о</w:t>
      </w:r>
      <w:r w:rsidR="006835B5" w:rsidRPr="00F37E10">
        <w:rPr>
          <w:rFonts w:ascii="Times New Roman" w:hAnsi="Times New Roman" w:cs="Times New Roman"/>
          <w:sz w:val="28"/>
          <w:szCs w:val="28"/>
        </w:rPr>
        <w:t xml:space="preserve"> подготовке к пожароопасному сезону 2018 года.</w:t>
      </w:r>
    </w:p>
    <w:sectPr w:rsidR="00C33E69" w:rsidRPr="00F37E10" w:rsidSect="00C67C6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5"/>
    <w:rsid w:val="00057A87"/>
    <w:rsid w:val="000772CE"/>
    <w:rsid w:val="001135DF"/>
    <w:rsid w:val="00143ABD"/>
    <w:rsid w:val="001809E0"/>
    <w:rsid w:val="00197706"/>
    <w:rsid w:val="001A2D46"/>
    <w:rsid w:val="001B49A5"/>
    <w:rsid w:val="001F0E84"/>
    <w:rsid w:val="00207832"/>
    <w:rsid w:val="0022214F"/>
    <w:rsid w:val="00233231"/>
    <w:rsid w:val="002445CC"/>
    <w:rsid w:val="002C68E4"/>
    <w:rsid w:val="002F13DB"/>
    <w:rsid w:val="00354708"/>
    <w:rsid w:val="003A0CA0"/>
    <w:rsid w:val="00416C06"/>
    <w:rsid w:val="00486118"/>
    <w:rsid w:val="004E1203"/>
    <w:rsid w:val="004F6212"/>
    <w:rsid w:val="00511120"/>
    <w:rsid w:val="00546237"/>
    <w:rsid w:val="00581593"/>
    <w:rsid w:val="005A047F"/>
    <w:rsid w:val="005A699B"/>
    <w:rsid w:val="005C1B57"/>
    <w:rsid w:val="005C411E"/>
    <w:rsid w:val="005F61AC"/>
    <w:rsid w:val="00610BC4"/>
    <w:rsid w:val="00644FF6"/>
    <w:rsid w:val="006835B5"/>
    <w:rsid w:val="006E11B7"/>
    <w:rsid w:val="006F74FB"/>
    <w:rsid w:val="00743FBC"/>
    <w:rsid w:val="00792068"/>
    <w:rsid w:val="00792321"/>
    <w:rsid w:val="007C0196"/>
    <w:rsid w:val="007C525E"/>
    <w:rsid w:val="008524D9"/>
    <w:rsid w:val="00871034"/>
    <w:rsid w:val="008A1404"/>
    <w:rsid w:val="008A784D"/>
    <w:rsid w:val="008C75E8"/>
    <w:rsid w:val="008D3608"/>
    <w:rsid w:val="008F7823"/>
    <w:rsid w:val="009020EE"/>
    <w:rsid w:val="00930F88"/>
    <w:rsid w:val="009412FF"/>
    <w:rsid w:val="009A6EBF"/>
    <w:rsid w:val="009B7463"/>
    <w:rsid w:val="009C0BC9"/>
    <w:rsid w:val="009C144B"/>
    <w:rsid w:val="009E4D9A"/>
    <w:rsid w:val="00A55BDD"/>
    <w:rsid w:val="00AB4A4A"/>
    <w:rsid w:val="00AB6CE1"/>
    <w:rsid w:val="00AE4538"/>
    <w:rsid w:val="00AF31EB"/>
    <w:rsid w:val="00B07F74"/>
    <w:rsid w:val="00B11C77"/>
    <w:rsid w:val="00B26766"/>
    <w:rsid w:val="00B509D5"/>
    <w:rsid w:val="00B61E2B"/>
    <w:rsid w:val="00B8401D"/>
    <w:rsid w:val="00B95E2A"/>
    <w:rsid w:val="00B97039"/>
    <w:rsid w:val="00BB3D1A"/>
    <w:rsid w:val="00BE235D"/>
    <w:rsid w:val="00BF0746"/>
    <w:rsid w:val="00C33E69"/>
    <w:rsid w:val="00C44DCD"/>
    <w:rsid w:val="00C67C61"/>
    <w:rsid w:val="00CB2EC1"/>
    <w:rsid w:val="00CD5BB3"/>
    <w:rsid w:val="00D12A85"/>
    <w:rsid w:val="00D609F6"/>
    <w:rsid w:val="00D80BFA"/>
    <w:rsid w:val="00DB3483"/>
    <w:rsid w:val="00DB710C"/>
    <w:rsid w:val="00DE31AE"/>
    <w:rsid w:val="00DF214A"/>
    <w:rsid w:val="00E04CC5"/>
    <w:rsid w:val="00E22C89"/>
    <w:rsid w:val="00E86718"/>
    <w:rsid w:val="00EA5CD2"/>
    <w:rsid w:val="00EC34AC"/>
    <w:rsid w:val="00EC7F03"/>
    <w:rsid w:val="00F35D35"/>
    <w:rsid w:val="00F37E10"/>
    <w:rsid w:val="00F460D5"/>
    <w:rsid w:val="00F60803"/>
    <w:rsid w:val="00F80ECD"/>
    <w:rsid w:val="00F909DE"/>
    <w:rsid w:val="00FC2EA7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FB3C-4E64-4C69-A98B-C3E8ECA9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823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5A04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462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480C-F02B-43BB-90BD-884FFAF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 Юлия Сергеевна</dc:creator>
  <cp:keywords/>
  <dc:description/>
  <cp:lastModifiedBy>Белим Юлия Сергеевна</cp:lastModifiedBy>
  <cp:revision>244</cp:revision>
  <cp:lastPrinted>2018-03-02T06:41:00Z</cp:lastPrinted>
  <dcterms:created xsi:type="dcterms:W3CDTF">2018-02-27T10:52:00Z</dcterms:created>
  <dcterms:modified xsi:type="dcterms:W3CDTF">2018-03-05T04:04:00Z</dcterms:modified>
</cp:coreProperties>
</file>