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50" w:rsidRPr="005C687C" w:rsidRDefault="004D3AC4" w:rsidP="001C03A1">
      <w:pPr>
        <w:jc w:val="both"/>
        <w:rPr>
          <w:rFonts w:eastAsia="Times New Roman"/>
          <w:b/>
          <w:sz w:val="28"/>
          <w:szCs w:val="28"/>
        </w:rPr>
      </w:pPr>
      <w:r w:rsidRPr="005C687C">
        <w:rPr>
          <w:rFonts w:eastAsia="Times New Roman"/>
          <w:b/>
          <w:sz w:val="28"/>
          <w:szCs w:val="28"/>
        </w:rPr>
        <w:t xml:space="preserve">Омский </w:t>
      </w:r>
      <w:proofErr w:type="spellStart"/>
      <w:r w:rsidRPr="005C687C">
        <w:rPr>
          <w:rFonts w:eastAsia="Times New Roman"/>
          <w:b/>
          <w:sz w:val="28"/>
          <w:szCs w:val="28"/>
        </w:rPr>
        <w:t>Росреестр</w:t>
      </w:r>
      <w:proofErr w:type="spellEnd"/>
      <w:r w:rsidRPr="005C687C">
        <w:rPr>
          <w:rFonts w:eastAsia="Times New Roman"/>
          <w:b/>
          <w:sz w:val="28"/>
          <w:szCs w:val="28"/>
        </w:rPr>
        <w:t xml:space="preserve"> </w:t>
      </w:r>
      <w:r w:rsidR="00FA28DE" w:rsidRPr="005C687C">
        <w:rPr>
          <w:rFonts w:eastAsia="Times New Roman"/>
          <w:b/>
          <w:sz w:val="28"/>
          <w:szCs w:val="28"/>
        </w:rPr>
        <w:t>об изменении в</w:t>
      </w:r>
      <w:r w:rsidR="00541CAD" w:rsidRPr="005C687C">
        <w:rPr>
          <w:rFonts w:eastAsia="Times New Roman"/>
          <w:b/>
          <w:sz w:val="28"/>
          <w:szCs w:val="28"/>
        </w:rPr>
        <w:t xml:space="preserve"> правила</w:t>
      </w:r>
      <w:r w:rsidR="00FA28DE" w:rsidRPr="005C687C">
        <w:rPr>
          <w:rFonts w:eastAsia="Times New Roman"/>
          <w:b/>
          <w:sz w:val="28"/>
          <w:szCs w:val="28"/>
        </w:rPr>
        <w:t>х</w:t>
      </w:r>
      <w:r w:rsidR="00541CAD" w:rsidRPr="005C687C">
        <w:rPr>
          <w:rFonts w:eastAsia="Times New Roman"/>
          <w:b/>
          <w:sz w:val="28"/>
          <w:szCs w:val="28"/>
        </w:rPr>
        <w:t xml:space="preserve"> проведения проверок соблюдения земельного законодательства</w:t>
      </w:r>
    </w:p>
    <w:p w:rsidR="00EA7D50" w:rsidRPr="005C687C" w:rsidRDefault="00EA7D50" w:rsidP="001C03A1">
      <w:pPr>
        <w:jc w:val="both"/>
        <w:rPr>
          <w:rFonts w:eastAsia="Times New Roman"/>
          <w:sz w:val="28"/>
          <w:szCs w:val="28"/>
        </w:rPr>
      </w:pPr>
    </w:p>
    <w:p w:rsidR="00EA7D50" w:rsidRPr="005C687C" w:rsidRDefault="00541CAD" w:rsidP="001C03A1">
      <w:pPr>
        <w:ind w:firstLine="708"/>
        <w:jc w:val="both"/>
        <w:rPr>
          <w:rFonts w:eastAsia="Times New Roman"/>
          <w:sz w:val="28"/>
          <w:szCs w:val="28"/>
        </w:rPr>
      </w:pPr>
      <w:r w:rsidRPr="005C687C">
        <w:rPr>
          <w:rFonts w:eastAsia="Times New Roman"/>
          <w:sz w:val="28"/>
          <w:szCs w:val="28"/>
        </w:rPr>
        <w:t>В соответствии с Постановлением Правительства РФ № 126 от 07.02.</w:t>
      </w:r>
      <w:r w:rsidR="00FD275F" w:rsidRPr="005C687C">
        <w:rPr>
          <w:rFonts w:eastAsia="Times New Roman"/>
          <w:sz w:val="28"/>
          <w:szCs w:val="28"/>
        </w:rPr>
        <w:t>2022</w:t>
      </w:r>
      <w:r w:rsidRPr="005C687C">
        <w:rPr>
          <w:rFonts w:eastAsia="Times New Roman"/>
          <w:sz w:val="28"/>
          <w:szCs w:val="28"/>
        </w:rPr>
        <w:t xml:space="preserve"> г. с </w:t>
      </w:r>
      <w:r w:rsidR="00EA7D50" w:rsidRPr="005C687C">
        <w:rPr>
          <w:rFonts w:eastAsia="Times New Roman"/>
          <w:sz w:val="28"/>
          <w:szCs w:val="28"/>
        </w:rPr>
        <w:t>10 февраля вступил в с</w:t>
      </w:r>
      <w:r w:rsidRPr="005C687C">
        <w:rPr>
          <w:rFonts w:eastAsia="Times New Roman"/>
          <w:sz w:val="28"/>
          <w:szCs w:val="28"/>
        </w:rPr>
        <w:t>илу ряд</w:t>
      </w:r>
      <w:r w:rsidR="009A49B9" w:rsidRPr="005C687C">
        <w:rPr>
          <w:rFonts w:eastAsia="Times New Roman"/>
          <w:sz w:val="28"/>
          <w:szCs w:val="28"/>
        </w:rPr>
        <w:t xml:space="preserve"> поправок к положению о </w:t>
      </w:r>
      <w:r w:rsidRPr="005C687C">
        <w:rPr>
          <w:rFonts w:eastAsia="Times New Roman"/>
          <w:sz w:val="28"/>
          <w:szCs w:val="28"/>
        </w:rPr>
        <w:t>государственном земельном надзоре</w:t>
      </w:r>
      <w:r w:rsidR="00BD137A" w:rsidRPr="005C687C">
        <w:rPr>
          <w:rFonts w:eastAsia="Times New Roman"/>
          <w:sz w:val="28"/>
          <w:szCs w:val="28"/>
        </w:rPr>
        <w:t>.</w:t>
      </w:r>
      <w:r w:rsidRPr="005C687C">
        <w:rPr>
          <w:rFonts w:eastAsia="Times New Roman"/>
          <w:sz w:val="28"/>
          <w:szCs w:val="28"/>
        </w:rPr>
        <w:t xml:space="preserve"> </w:t>
      </w:r>
      <w:r w:rsidR="00BD137A" w:rsidRPr="005C687C">
        <w:rPr>
          <w:rFonts w:eastAsia="Times New Roman"/>
          <w:sz w:val="28"/>
          <w:szCs w:val="28"/>
        </w:rPr>
        <w:t>Теперь</w:t>
      </w:r>
      <w:r w:rsidR="00EA7D50" w:rsidRPr="005C687C">
        <w:rPr>
          <w:rFonts w:eastAsia="Times New Roman"/>
          <w:sz w:val="28"/>
          <w:szCs w:val="28"/>
        </w:rPr>
        <w:t xml:space="preserve"> инспекторы должны уведомлять о</w:t>
      </w:r>
      <w:r w:rsidR="001D6F86" w:rsidRPr="005C687C">
        <w:rPr>
          <w:rFonts w:eastAsia="Times New Roman"/>
          <w:sz w:val="28"/>
          <w:szCs w:val="28"/>
        </w:rPr>
        <w:t xml:space="preserve"> дате, времени начала и окончания фотосъемки</w:t>
      </w:r>
      <w:r w:rsidR="00EA7D50" w:rsidRPr="005C687C">
        <w:rPr>
          <w:rFonts w:eastAsia="Times New Roman"/>
          <w:sz w:val="28"/>
          <w:szCs w:val="28"/>
        </w:rPr>
        <w:t>, аудио- или видеозаписи н</w:t>
      </w:r>
      <w:r w:rsidR="009A49B9" w:rsidRPr="005C687C">
        <w:rPr>
          <w:rFonts w:eastAsia="Times New Roman"/>
          <w:sz w:val="28"/>
          <w:szCs w:val="28"/>
        </w:rPr>
        <w:t>е всегда, а только если юридическое лицо</w:t>
      </w:r>
      <w:r w:rsidR="00EA7D50" w:rsidRPr="005C687C">
        <w:rPr>
          <w:rFonts w:eastAsia="Times New Roman"/>
          <w:sz w:val="28"/>
          <w:szCs w:val="28"/>
        </w:rPr>
        <w:t xml:space="preserve"> или ИП п</w:t>
      </w:r>
      <w:r w:rsidR="00586FF0" w:rsidRPr="005C687C">
        <w:rPr>
          <w:rFonts w:eastAsia="Times New Roman"/>
          <w:sz w:val="28"/>
          <w:szCs w:val="28"/>
        </w:rPr>
        <w:t xml:space="preserve">рисутствует во время </w:t>
      </w:r>
      <w:r w:rsidR="00EA7D50" w:rsidRPr="005C687C">
        <w:rPr>
          <w:rFonts w:eastAsia="Times New Roman"/>
          <w:sz w:val="28"/>
          <w:szCs w:val="28"/>
        </w:rPr>
        <w:t>надзорного мероприятия.</w:t>
      </w:r>
    </w:p>
    <w:p w:rsidR="00EA7D50" w:rsidRPr="005C687C" w:rsidRDefault="00EA7D50" w:rsidP="001C03A1">
      <w:pPr>
        <w:ind w:firstLine="708"/>
        <w:jc w:val="both"/>
        <w:rPr>
          <w:rFonts w:eastAsia="Times New Roman"/>
          <w:sz w:val="28"/>
          <w:szCs w:val="28"/>
        </w:rPr>
      </w:pPr>
      <w:r w:rsidRPr="005C687C">
        <w:rPr>
          <w:rFonts w:eastAsia="Times New Roman"/>
          <w:sz w:val="28"/>
          <w:szCs w:val="28"/>
        </w:rPr>
        <w:t>Некоторые новшества касаются риск-ориентир</w:t>
      </w:r>
      <w:r w:rsidR="009A49B9" w:rsidRPr="005C687C">
        <w:rPr>
          <w:rFonts w:eastAsia="Times New Roman"/>
          <w:sz w:val="28"/>
          <w:szCs w:val="28"/>
        </w:rPr>
        <w:t>ованного подхода при проведении надзорных мероприятий</w:t>
      </w:r>
      <w:r w:rsidRPr="005C687C">
        <w:rPr>
          <w:rFonts w:eastAsia="Times New Roman"/>
          <w:sz w:val="28"/>
          <w:szCs w:val="28"/>
        </w:rPr>
        <w:t>. Земли категорий низкого и умеренного риска с 10 февраля относят к категориям умеренного и среднего риска</w:t>
      </w:r>
      <w:r w:rsidR="009A49B9" w:rsidRPr="005C687C">
        <w:rPr>
          <w:rFonts w:eastAsia="Times New Roman"/>
          <w:sz w:val="28"/>
          <w:szCs w:val="28"/>
        </w:rPr>
        <w:t>,</w:t>
      </w:r>
      <w:r w:rsidRPr="005C687C">
        <w:rPr>
          <w:rFonts w:eastAsia="Times New Roman"/>
          <w:sz w:val="28"/>
          <w:szCs w:val="28"/>
        </w:rPr>
        <w:t xml:space="preserve"> соответственно, если правообладатели участков или их долж</w:t>
      </w:r>
      <w:r w:rsidR="009A49B9" w:rsidRPr="005C687C">
        <w:rPr>
          <w:rFonts w:eastAsia="Times New Roman"/>
          <w:sz w:val="28"/>
          <w:szCs w:val="28"/>
        </w:rPr>
        <w:t xml:space="preserve">ностные лица совершили </w:t>
      </w:r>
      <w:r w:rsidRPr="005C687C">
        <w:rPr>
          <w:rFonts w:eastAsia="Times New Roman"/>
          <w:sz w:val="28"/>
          <w:szCs w:val="28"/>
        </w:rPr>
        <w:t>правонаруш</w:t>
      </w:r>
      <w:bookmarkStart w:id="0" w:name="_GoBack"/>
      <w:bookmarkEnd w:id="0"/>
      <w:r w:rsidRPr="005C687C">
        <w:rPr>
          <w:rFonts w:eastAsia="Times New Roman"/>
          <w:sz w:val="28"/>
          <w:szCs w:val="28"/>
        </w:rPr>
        <w:t>ения</w:t>
      </w:r>
      <w:r w:rsidR="001D6F86" w:rsidRPr="005C687C">
        <w:rPr>
          <w:rFonts w:eastAsia="Times New Roman"/>
          <w:sz w:val="28"/>
          <w:szCs w:val="28"/>
        </w:rPr>
        <w:t>, например, в случаях:</w:t>
      </w:r>
    </w:p>
    <w:p w:rsidR="00EA7D50" w:rsidRPr="005C687C" w:rsidRDefault="00BD137A" w:rsidP="001C03A1">
      <w:pPr>
        <w:ind w:firstLine="708"/>
        <w:jc w:val="both"/>
        <w:rPr>
          <w:rFonts w:eastAsia="Times New Roman"/>
          <w:sz w:val="28"/>
          <w:szCs w:val="28"/>
        </w:rPr>
      </w:pPr>
      <w:r w:rsidRPr="005C687C">
        <w:rPr>
          <w:rFonts w:eastAsia="Times New Roman"/>
          <w:sz w:val="28"/>
          <w:szCs w:val="28"/>
        </w:rPr>
        <w:t>-</w:t>
      </w:r>
      <w:r w:rsidR="00EA7D50" w:rsidRPr="005C687C">
        <w:rPr>
          <w:rFonts w:eastAsia="Times New Roman"/>
          <w:sz w:val="28"/>
          <w:szCs w:val="28"/>
        </w:rPr>
        <w:t>самовольно</w:t>
      </w:r>
      <w:r w:rsidR="001D6F86" w:rsidRPr="005C687C">
        <w:rPr>
          <w:rFonts w:eastAsia="Times New Roman"/>
          <w:sz w:val="28"/>
          <w:szCs w:val="28"/>
        </w:rPr>
        <w:t>го занятия земельного участка</w:t>
      </w:r>
      <w:r w:rsidR="00EA7D50" w:rsidRPr="005C687C">
        <w:rPr>
          <w:rFonts w:eastAsia="Times New Roman"/>
          <w:sz w:val="28"/>
          <w:szCs w:val="28"/>
        </w:rPr>
        <w:t>;</w:t>
      </w:r>
    </w:p>
    <w:p w:rsidR="00EA7D50" w:rsidRPr="005C687C" w:rsidRDefault="00BD137A" w:rsidP="001C03A1">
      <w:pPr>
        <w:ind w:firstLine="708"/>
        <w:jc w:val="both"/>
        <w:rPr>
          <w:rFonts w:eastAsia="Times New Roman"/>
          <w:sz w:val="28"/>
          <w:szCs w:val="28"/>
        </w:rPr>
      </w:pPr>
      <w:r w:rsidRPr="005C687C">
        <w:rPr>
          <w:rFonts w:eastAsia="Times New Roman"/>
          <w:sz w:val="28"/>
          <w:szCs w:val="28"/>
        </w:rPr>
        <w:t>-</w:t>
      </w:r>
      <w:r w:rsidR="001D6F86" w:rsidRPr="005C687C">
        <w:rPr>
          <w:rFonts w:eastAsia="Times New Roman"/>
          <w:sz w:val="28"/>
          <w:szCs w:val="28"/>
        </w:rPr>
        <w:t xml:space="preserve">использования земельного участка </w:t>
      </w:r>
      <w:r w:rsidR="00EA7D50" w:rsidRPr="005C687C">
        <w:rPr>
          <w:rFonts w:eastAsia="Times New Roman"/>
          <w:sz w:val="28"/>
          <w:szCs w:val="28"/>
        </w:rPr>
        <w:t>не по целевому</w:t>
      </w:r>
      <w:r w:rsidRPr="005C687C">
        <w:rPr>
          <w:rFonts w:eastAsia="Times New Roman"/>
          <w:sz w:val="28"/>
          <w:szCs w:val="28"/>
        </w:rPr>
        <w:t xml:space="preserve"> назначению</w:t>
      </w:r>
      <w:r w:rsidR="00EA7D50" w:rsidRPr="005C687C">
        <w:rPr>
          <w:rFonts w:eastAsia="Times New Roman"/>
          <w:sz w:val="28"/>
          <w:szCs w:val="28"/>
        </w:rPr>
        <w:t>;</w:t>
      </w:r>
    </w:p>
    <w:p w:rsidR="00485E8B" w:rsidRPr="005C687C" w:rsidRDefault="00BD137A" w:rsidP="001C03A1">
      <w:pPr>
        <w:ind w:firstLine="708"/>
        <w:jc w:val="both"/>
        <w:rPr>
          <w:rFonts w:eastAsia="Times New Roman"/>
          <w:sz w:val="28"/>
          <w:szCs w:val="28"/>
        </w:rPr>
      </w:pPr>
      <w:r w:rsidRPr="005C687C">
        <w:rPr>
          <w:rFonts w:eastAsia="Times New Roman"/>
          <w:sz w:val="28"/>
          <w:szCs w:val="28"/>
        </w:rPr>
        <w:t>-</w:t>
      </w:r>
      <w:r w:rsidR="001D6F86" w:rsidRPr="005C687C">
        <w:rPr>
          <w:rFonts w:eastAsia="Times New Roman"/>
          <w:sz w:val="28"/>
          <w:szCs w:val="28"/>
        </w:rPr>
        <w:t>невыполнения</w:t>
      </w:r>
      <w:r w:rsidR="00EA7D50" w:rsidRPr="005C687C">
        <w:rPr>
          <w:rFonts w:eastAsia="Times New Roman"/>
          <w:sz w:val="28"/>
          <w:szCs w:val="28"/>
        </w:rPr>
        <w:t xml:space="preserve"> в срок предписания </w:t>
      </w:r>
      <w:proofErr w:type="spellStart"/>
      <w:r w:rsidR="00EA7D50" w:rsidRPr="005C687C">
        <w:rPr>
          <w:rFonts w:eastAsia="Times New Roman"/>
          <w:sz w:val="28"/>
          <w:szCs w:val="28"/>
        </w:rPr>
        <w:t>Росреестра</w:t>
      </w:r>
      <w:proofErr w:type="spellEnd"/>
      <w:r w:rsidR="00EA7D50" w:rsidRPr="005C687C">
        <w:rPr>
          <w:rFonts w:eastAsia="Times New Roman"/>
          <w:sz w:val="28"/>
          <w:szCs w:val="28"/>
        </w:rPr>
        <w:t>.</w:t>
      </w:r>
    </w:p>
    <w:p w:rsidR="00EA7D50" w:rsidRPr="005C687C" w:rsidRDefault="00EA7D50" w:rsidP="001C03A1">
      <w:pPr>
        <w:ind w:firstLine="708"/>
        <w:jc w:val="both"/>
        <w:rPr>
          <w:rFonts w:eastAsia="Times New Roman"/>
          <w:sz w:val="28"/>
          <w:szCs w:val="28"/>
        </w:rPr>
      </w:pPr>
      <w:r w:rsidRPr="005C687C">
        <w:rPr>
          <w:rFonts w:eastAsia="Times New Roman"/>
          <w:sz w:val="28"/>
          <w:szCs w:val="28"/>
        </w:rPr>
        <w:t>Повышение</w:t>
      </w:r>
      <w:r w:rsidR="001D6F86" w:rsidRPr="005C687C">
        <w:rPr>
          <w:rFonts w:eastAsia="Times New Roman"/>
          <w:sz w:val="28"/>
          <w:szCs w:val="28"/>
        </w:rPr>
        <w:t xml:space="preserve"> </w:t>
      </w:r>
      <w:r w:rsidR="00485E8B" w:rsidRPr="005C687C">
        <w:rPr>
          <w:rFonts w:eastAsia="Times New Roman"/>
          <w:sz w:val="28"/>
          <w:szCs w:val="28"/>
        </w:rPr>
        <w:t xml:space="preserve">категории </w:t>
      </w:r>
      <w:r w:rsidR="001D6F86" w:rsidRPr="005C687C">
        <w:rPr>
          <w:rFonts w:eastAsia="Times New Roman"/>
          <w:sz w:val="28"/>
          <w:szCs w:val="28"/>
        </w:rPr>
        <w:t xml:space="preserve">риска произойдет, если на дату определения категории имеется </w:t>
      </w:r>
      <w:r w:rsidRPr="005C687C">
        <w:rPr>
          <w:rFonts w:eastAsia="Times New Roman"/>
          <w:sz w:val="28"/>
          <w:szCs w:val="28"/>
        </w:rPr>
        <w:t>постановление о</w:t>
      </w:r>
      <w:r w:rsidR="001D6F86" w:rsidRPr="005C687C">
        <w:rPr>
          <w:rFonts w:eastAsia="Times New Roman"/>
          <w:sz w:val="28"/>
          <w:szCs w:val="28"/>
        </w:rPr>
        <w:t xml:space="preserve"> назначении наказания</w:t>
      </w:r>
      <w:r w:rsidRPr="005C687C">
        <w:rPr>
          <w:rFonts w:eastAsia="Times New Roman"/>
          <w:sz w:val="28"/>
          <w:szCs w:val="28"/>
        </w:rPr>
        <w:t>, которое вступило в силу не ранее последних 3 лет.</w:t>
      </w:r>
      <w:r w:rsidR="00BD137A" w:rsidRPr="005C687C">
        <w:rPr>
          <w:rFonts w:eastAsia="Times New Roman"/>
          <w:sz w:val="28"/>
          <w:szCs w:val="28"/>
        </w:rPr>
        <w:t xml:space="preserve"> </w:t>
      </w:r>
    </w:p>
    <w:p w:rsidR="00EA7D50" w:rsidRPr="005C687C" w:rsidRDefault="00EA7D50" w:rsidP="001C03A1">
      <w:pPr>
        <w:ind w:firstLine="708"/>
        <w:jc w:val="both"/>
        <w:rPr>
          <w:rFonts w:eastAsia="Times New Roman"/>
          <w:sz w:val="28"/>
          <w:szCs w:val="28"/>
        </w:rPr>
      </w:pPr>
      <w:r w:rsidRPr="005C687C">
        <w:rPr>
          <w:rFonts w:eastAsia="Times New Roman"/>
          <w:sz w:val="28"/>
          <w:szCs w:val="28"/>
        </w:rPr>
        <w:t>Землям среднего риска теперь устанавли</w:t>
      </w:r>
      <w:r w:rsidR="00485E8B" w:rsidRPr="005C687C">
        <w:rPr>
          <w:rFonts w:eastAsia="Times New Roman"/>
          <w:sz w:val="28"/>
          <w:szCs w:val="28"/>
        </w:rPr>
        <w:t>вают категорию умеренного риска в случаях:</w:t>
      </w:r>
      <w:r w:rsidR="00BD137A" w:rsidRPr="005C687C">
        <w:rPr>
          <w:rFonts w:eastAsia="Times New Roman"/>
          <w:sz w:val="28"/>
          <w:szCs w:val="28"/>
        </w:rPr>
        <w:t xml:space="preserve"> </w:t>
      </w:r>
    </w:p>
    <w:p w:rsidR="00EA7D50" w:rsidRPr="005C687C" w:rsidRDefault="00BD137A" w:rsidP="001C03A1">
      <w:pPr>
        <w:ind w:firstLine="708"/>
        <w:jc w:val="both"/>
        <w:rPr>
          <w:rFonts w:eastAsia="Times New Roman"/>
          <w:sz w:val="28"/>
          <w:szCs w:val="28"/>
        </w:rPr>
      </w:pPr>
      <w:r w:rsidRPr="005C687C">
        <w:rPr>
          <w:rFonts w:eastAsia="Times New Roman"/>
          <w:sz w:val="28"/>
          <w:szCs w:val="28"/>
        </w:rPr>
        <w:t xml:space="preserve">-если </w:t>
      </w:r>
      <w:r w:rsidR="00485E8B" w:rsidRPr="005C687C">
        <w:rPr>
          <w:rFonts w:eastAsia="Times New Roman"/>
          <w:sz w:val="28"/>
          <w:szCs w:val="28"/>
        </w:rPr>
        <w:t xml:space="preserve">отсутствуют </w:t>
      </w:r>
      <w:r w:rsidR="00EA7D50" w:rsidRPr="005C687C">
        <w:rPr>
          <w:rFonts w:eastAsia="Times New Roman"/>
          <w:sz w:val="28"/>
          <w:szCs w:val="28"/>
        </w:rPr>
        <w:t>поста</w:t>
      </w:r>
      <w:r w:rsidRPr="005C687C">
        <w:rPr>
          <w:rFonts w:eastAsia="Times New Roman"/>
          <w:sz w:val="28"/>
          <w:szCs w:val="28"/>
        </w:rPr>
        <w:t>новления</w:t>
      </w:r>
      <w:r w:rsidR="00485E8B" w:rsidRPr="005C687C">
        <w:rPr>
          <w:rFonts w:eastAsia="Times New Roman"/>
          <w:sz w:val="28"/>
          <w:szCs w:val="28"/>
        </w:rPr>
        <w:t xml:space="preserve"> о назначении наказаний за правонарушения в сфере использования земли</w:t>
      </w:r>
      <w:r w:rsidR="00EA7D50" w:rsidRPr="005C687C">
        <w:rPr>
          <w:rFonts w:eastAsia="Times New Roman"/>
          <w:sz w:val="28"/>
          <w:szCs w:val="28"/>
        </w:rPr>
        <w:t>;</w:t>
      </w:r>
    </w:p>
    <w:p w:rsidR="00EA7D50" w:rsidRPr="005C687C" w:rsidRDefault="00BD137A" w:rsidP="001C03A1">
      <w:pPr>
        <w:ind w:firstLine="708"/>
        <w:jc w:val="both"/>
        <w:rPr>
          <w:rFonts w:eastAsia="Times New Roman"/>
          <w:sz w:val="28"/>
          <w:szCs w:val="28"/>
        </w:rPr>
      </w:pPr>
      <w:r w:rsidRPr="005C687C">
        <w:rPr>
          <w:rFonts w:eastAsia="Times New Roman"/>
          <w:sz w:val="28"/>
          <w:szCs w:val="28"/>
        </w:rPr>
        <w:t>-</w:t>
      </w:r>
      <w:r w:rsidR="00485E8B" w:rsidRPr="005C687C">
        <w:rPr>
          <w:rFonts w:eastAsia="Times New Roman"/>
          <w:sz w:val="28"/>
          <w:szCs w:val="28"/>
        </w:rPr>
        <w:t xml:space="preserve">если </w:t>
      </w:r>
      <w:r w:rsidR="00EA7D50" w:rsidRPr="005C687C">
        <w:rPr>
          <w:rFonts w:eastAsia="Times New Roman"/>
          <w:sz w:val="28"/>
          <w:szCs w:val="28"/>
        </w:rPr>
        <w:t xml:space="preserve">в ходе </w:t>
      </w:r>
      <w:r w:rsidR="00485E8B" w:rsidRPr="005C687C">
        <w:rPr>
          <w:rFonts w:eastAsia="Times New Roman"/>
          <w:sz w:val="28"/>
          <w:szCs w:val="28"/>
        </w:rPr>
        <w:t xml:space="preserve">последнего планового </w:t>
      </w:r>
      <w:r w:rsidR="00EA7D50" w:rsidRPr="005C687C">
        <w:rPr>
          <w:rFonts w:eastAsia="Times New Roman"/>
          <w:sz w:val="28"/>
          <w:szCs w:val="28"/>
        </w:rPr>
        <w:t>н</w:t>
      </w:r>
      <w:r w:rsidR="00485E8B" w:rsidRPr="005C687C">
        <w:rPr>
          <w:rFonts w:eastAsia="Times New Roman"/>
          <w:sz w:val="28"/>
          <w:szCs w:val="28"/>
        </w:rPr>
        <w:t>адзорного мероприятия не выявлены нарушения обязательных требований земельного законодательства.</w:t>
      </w:r>
    </w:p>
    <w:p w:rsidR="001C03A1" w:rsidRPr="005C687C" w:rsidRDefault="001C03A1" w:rsidP="001C03A1">
      <w:pPr>
        <w:jc w:val="both"/>
        <w:rPr>
          <w:rFonts w:eastAsia="Times New Roman"/>
          <w:sz w:val="28"/>
          <w:szCs w:val="28"/>
        </w:rPr>
      </w:pPr>
    </w:p>
    <w:p w:rsidR="001C03A1" w:rsidRPr="005C687C" w:rsidRDefault="001C03A1" w:rsidP="001C03A1">
      <w:pPr>
        <w:jc w:val="both"/>
        <w:rPr>
          <w:rFonts w:eastAsia="Times New Roman"/>
          <w:sz w:val="28"/>
          <w:szCs w:val="28"/>
        </w:rPr>
      </w:pPr>
    </w:p>
    <w:p w:rsidR="001C03A1" w:rsidRPr="005C687C" w:rsidRDefault="001C03A1" w:rsidP="00E140A5">
      <w:pPr>
        <w:jc w:val="right"/>
        <w:rPr>
          <w:rFonts w:eastAsia="Times New Roman"/>
          <w:sz w:val="28"/>
          <w:szCs w:val="28"/>
        </w:rPr>
      </w:pPr>
      <w:r w:rsidRPr="005C687C">
        <w:rPr>
          <w:rFonts w:eastAsia="Times New Roman"/>
          <w:sz w:val="28"/>
          <w:szCs w:val="28"/>
        </w:rPr>
        <w:t xml:space="preserve">Пресс-служба Управления </w:t>
      </w:r>
      <w:proofErr w:type="spellStart"/>
      <w:r w:rsidRPr="005C687C">
        <w:rPr>
          <w:rFonts w:eastAsia="Times New Roman"/>
          <w:sz w:val="28"/>
          <w:szCs w:val="28"/>
        </w:rPr>
        <w:t>Росреестра</w:t>
      </w:r>
      <w:proofErr w:type="spellEnd"/>
      <w:r w:rsidRPr="005C687C">
        <w:rPr>
          <w:rFonts w:eastAsia="Times New Roman"/>
          <w:sz w:val="28"/>
          <w:szCs w:val="28"/>
        </w:rPr>
        <w:t xml:space="preserve"> по Омской области.</w:t>
      </w:r>
    </w:p>
    <w:p w:rsidR="00EA7D50" w:rsidRPr="005C687C" w:rsidRDefault="00EA7D50" w:rsidP="00EA7D50">
      <w:pPr>
        <w:rPr>
          <w:rFonts w:eastAsia="Times New Roman"/>
          <w:sz w:val="28"/>
          <w:szCs w:val="28"/>
        </w:rPr>
      </w:pPr>
    </w:p>
    <w:p w:rsidR="00904ED7" w:rsidRDefault="00904ED7" w:rsidP="00EA7D50">
      <w:pPr>
        <w:rPr>
          <w:rFonts w:eastAsia="Times New Roman"/>
        </w:rPr>
      </w:pPr>
    </w:p>
    <w:sectPr w:rsidR="0090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50"/>
    <w:rsid w:val="001C03A1"/>
    <w:rsid w:val="001D6F86"/>
    <w:rsid w:val="00485E8B"/>
    <w:rsid w:val="004D3AC4"/>
    <w:rsid w:val="00541CAD"/>
    <w:rsid w:val="00586FF0"/>
    <w:rsid w:val="005C687C"/>
    <w:rsid w:val="008A13C9"/>
    <w:rsid w:val="00904ED7"/>
    <w:rsid w:val="009A49B9"/>
    <w:rsid w:val="00BD137A"/>
    <w:rsid w:val="00E140A5"/>
    <w:rsid w:val="00EA7D50"/>
    <w:rsid w:val="00FA28DE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49480-9AFF-4F26-A9CD-19BBFA71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5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E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27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75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Никольченко Елена Викторовна</dc:creator>
  <cp:keywords/>
  <dc:description/>
  <cp:lastModifiedBy>Козлов Петр Гаврилович</cp:lastModifiedBy>
  <cp:revision>11</cp:revision>
  <cp:lastPrinted>2022-03-11T05:37:00Z</cp:lastPrinted>
  <dcterms:created xsi:type="dcterms:W3CDTF">2022-03-03T04:25:00Z</dcterms:created>
  <dcterms:modified xsi:type="dcterms:W3CDTF">2022-03-11T08:39:00Z</dcterms:modified>
</cp:coreProperties>
</file>