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E1" w:rsidRPr="002B6920" w:rsidRDefault="00C46381" w:rsidP="00F6053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381">
        <w:rPr>
          <w:rFonts w:ascii="Times New Roman" w:hAnsi="Times New Roman" w:cs="Times New Roman"/>
          <w:b/>
          <w:sz w:val="28"/>
          <w:szCs w:val="28"/>
        </w:rPr>
        <w:t xml:space="preserve">Что такое профилактический визит </w:t>
      </w:r>
      <w:r w:rsidR="00BC23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805F0" w:rsidRPr="00BC2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рамках осуществления федерального государственного контроля (надзора) в области геодезии и картографии</w:t>
      </w:r>
      <w:r w:rsidR="00BC2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DB1866" w:rsidRDefault="00DB1866" w:rsidP="00731F24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F24" w:rsidRPr="00D05EC8" w:rsidRDefault="00731F24" w:rsidP="00D63034">
      <w:pPr>
        <w:shd w:val="clear" w:color="auto" w:fill="FFFFFF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визиты направлены на повышение информированности контролируемых лиц о способах соблюдения обязательных требований.</w:t>
      </w:r>
      <w:r w:rsidRPr="00D6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Информация, которую получает лицензиат в рамках профилактического визита, </w:t>
      </w:r>
      <w:r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избежать ошибок </w:t>
      </w:r>
      <w:r w:rsidRPr="00D630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C23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B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аблаговременно </w:t>
      </w:r>
      <w:r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</w:t>
      </w:r>
      <w:r w:rsidRPr="00D6303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gramEnd"/>
      <w:r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устранит</w:t>
      </w:r>
      <w:r w:rsidRPr="00D6303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требований законодательства Российской Федерации в области геодезии и картографии.</w:t>
      </w:r>
    </w:p>
    <w:p w:rsidR="003C6769" w:rsidRPr="00D63034" w:rsidRDefault="003C6769" w:rsidP="00D63034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0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</w:t>
      </w:r>
      <w:r w:rsidRPr="00D630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001" w:rsidRPr="00D6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="00820001" w:rsidRPr="00D63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820001" w:rsidRPr="00D6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Омской области </w:t>
      </w:r>
      <w:r w:rsidRPr="00D63034">
        <w:rPr>
          <w:rFonts w:ascii="Times New Roman" w:hAnsi="Times New Roman" w:cs="Times New Roman"/>
          <w:sz w:val="28"/>
          <w:szCs w:val="28"/>
        </w:rPr>
        <w:t xml:space="preserve">предлагают контролируемым лицам, приступающим к выполнению лицензируемых видов геодезических и картографических работ (получившим лицензию), проведение обязательного профилактического визита не позднее чем в течение одного года с даты начала указанных работ (получения лицензии). </w:t>
      </w:r>
    </w:p>
    <w:p w:rsidR="00F44756" w:rsidRPr="00D63034" w:rsidRDefault="00F44756" w:rsidP="00D63034">
      <w:pPr>
        <w:shd w:val="clear" w:color="auto" w:fill="FFFFFF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проведения профилактического визита установлены </w:t>
      </w:r>
      <w:hyperlink r:id="rId5" w:tgtFrame="_blank" w:history="1">
        <w:r w:rsidRPr="00D630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52</w:t>
        </w:r>
      </w:hyperlink>
      <w:r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31.07.2020 № 248-ФЗ. </w:t>
      </w:r>
    </w:p>
    <w:p w:rsidR="00F44756" w:rsidRPr="00D05EC8" w:rsidRDefault="00F44756" w:rsidP="00D63034">
      <w:pPr>
        <w:shd w:val="clear" w:color="auto" w:fill="FFFFFF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при проведении профилактического визита</w:t>
      </w:r>
      <w:r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A81" w:rsidRDefault="00F44756" w:rsidP="00A23713">
      <w:pPr>
        <w:numPr>
          <w:ilvl w:val="0"/>
          <w:numId w:val="3"/>
        </w:numPr>
        <w:shd w:val="clear" w:color="auto" w:fill="FFFFFF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визита </w:t>
      </w:r>
      <w:r w:rsidRPr="00B8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B87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8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Омской области </w:t>
      </w:r>
      <w:r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</w:t>
      </w:r>
      <w:r w:rsidRPr="00B87A81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 контролируемое лицо</w:t>
      </w:r>
      <w:r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за 5 рабочих дней</w:t>
      </w:r>
      <w:r w:rsidR="00B87A81" w:rsidRPr="00B87A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1E89" w:rsidRPr="00D05EC8" w:rsidRDefault="009D3BFD" w:rsidP="0017597D">
      <w:pPr>
        <w:numPr>
          <w:ilvl w:val="0"/>
          <w:numId w:val="4"/>
        </w:numPr>
        <w:shd w:val="clear" w:color="auto" w:fill="FFFFFF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визит </w:t>
      </w:r>
      <w:r w:rsidR="00F44756"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F44756" w:rsidRPr="00B8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разъяснительной беседы </w:t>
      </w:r>
      <w:r w:rsidR="00F44756"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осуществления деятельности контролируемого лица </w:t>
      </w:r>
      <w:r w:rsidR="00F44756" w:rsidRPr="00B8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EF08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использования видеоконференц</w:t>
      </w:r>
      <w:r w:rsidR="00F44756"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B87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E89" w:rsidRPr="00B8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E89"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профилактического визита контролируе</w:t>
      </w:r>
      <w:r w:rsidR="00EF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 лицо будет проинформировано </w:t>
      </w:r>
      <w:r w:rsidR="00B87A81" w:rsidRPr="00B87A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E89"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обязательных требованиях, предъявляемых к его деятельности</w:t>
      </w:r>
      <w:r w:rsidR="00B87A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87A81" w:rsidRPr="00B8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E89"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об</w:t>
      </w:r>
      <w:r w:rsidR="00B87A81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ъектов контроля критериям риска;</w:t>
      </w:r>
      <w:r w:rsidR="00B87A81" w:rsidRPr="00B8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E89"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основаниях и рекомендуемых сп</w:t>
      </w:r>
      <w:r w:rsidR="00B8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особах снижения категории риска; </w:t>
      </w:r>
      <w:r w:rsidR="003A1E89"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видах, содержании и об интенсивности контрольных (надзорных) мероприятий, проводимых в отношении объекта контроля исходя из его отнесения к </w:t>
      </w:r>
      <w:r w:rsidR="00B87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категории риска;</w:t>
      </w:r>
    </w:p>
    <w:p w:rsidR="00F44756" w:rsidRPr="00D05EC8" w:rsidRDefault="00B87A81" w:rsidP="00D63034">
      <w:pPr>
        <w:numPr>
          <w:ilvl w:val="0"/>
          <w:numId w:val="3"/>
        </w:numPr>
        <w:shd w:val="clear" w:color="auto" w:fill="FFFFFF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F44756"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визита</w:t>
      </w:r>
      <w:r w:rsidR="00F44756"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756"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F44756"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44756"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656"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</w:t>
      </w:r>
      <w:r w:rsidR="0009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094656"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</w:t>
      </w:r>
      <w:r w:rsidR="00F44756"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недопущения нарушений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</w:t>
      </w:r>
      <w:r w:rsidR="00F44756"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сведений для отнесения объектов контроля к категориям риска</w:t>
      </w:r>
      <w:r w:rsidR="000946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4756" w:rsidRPr="00D05EC8" w:rsidRDefault="00F44756" w:rsidP="00D63034">
      <w:pPr>
        <w:numPr>
          <w:ilvl w:val="0"/>
          <w:numId w:val="3"/>
        </w:numPr>
        <w:shd w:val="clear" w:color="auto" w:fill="FFFFFF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разъяснения, полученные контролируемым лицом в ходе визита, носят рекомендательный характер</w:t>
      </w:r>
      <w:r w:rsidR="009617BB" w:rsidRPr="00D630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9617BB"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редписания об устранении нарушений не выдаются</w:t>
      </w:r>
      <w:r w:rsidR="009617BB" w:rsidRPr="00D6303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исполнять полученные</w:t>
      </w:r>
      <w:r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7BB" w:rsidRPr="00D6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r w:rsidR="00094656"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</w:t>
      </w:r>
      <w:r w:rsidR="00094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94656"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9617BB" w:rsidRPr="00D6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обязан</w:t>
      </w:r>
      <w:r w:rsidR="000946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E89" w:rsidRPr="00D63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656" w:rsidRDefault="00D63034" w:rsidP="00D63034">
      <w:pPr>
        <w:shd w:val="clear" w:color="auto" w:fill="FFFFFF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профилактического визита </w:t>
      </w:r>
      <w:r w:rsidR="008147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больше одного рабочего дня.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1E89" w:rsidRPr="00490FA1" w:rsidRDefault="00814726" w:rsidP="00D63034">
      <w:pPr>
        <w:shd w:val="clear" w:color="auto" w:fill="FFFFFF"/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«</w:t>
      </w:r>
      <w:r w:rsidR="00EF085A" w:rsidRPr="0049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9D3BFD" w:rsidRPr="0049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онтролируемое лицо</w:t>
      </w:r>
      <w:r w:rsidR="00820001" w:rsidRPr="0049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63034" w:rsidRPr="0049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имеет право</w:t>
      </w:r>
      <w:r w:rsidR="00820001" w:rsidRPr="0049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отказаться от проведения профилактического визита, уведомив проверяющий орган не позднее чем за 3 рабочих дня до даты его проведения.</w:t>
      </w:r>
      <w:r w:rsidRPr="0049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A1E89" w:rsidRPr="0049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</w:t>
      </w:r>
      <w:r w:rsidRPr="0049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A1E89" w:rsidRPr="0049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профилактических визитов вносятся в ФГИС «Единый реестр контрольных (надзорных) мероприятий».</w:t>
      </w:r>
      <w:r w:rsidRPr="0049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A1E89" w:rsidRPr="0049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при проведении профилактического визита будет установлено, что </w:t>
      </w:r>
      <w:r w:rsidR="003A1E89" w:rsidRPr="00490F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объект контроля представляет явную угрозу причинения вреда</w:t>
      </w:r>
      <w:r w:rsidR="00C52B8C" w:rsidRPr="00490F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либо </w:t>
      </w:r>
      <w:r w:rsidR="003A1E89" w:rsidRPr="00490F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ущерба охраняемым законом ценностям или такой вред уже причинен</w:t>
      </w:r>
      <w:r w:rsidR="003A1E89" w:rsidRPr="0049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C52B8C" w:rsidRPr="0049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инспектор</w:t>
      </w:r>
      <w:r w:rsidR="003A1E89" w:rsidRPr="0049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52B8C" w:rsidRPr="0049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Управления </w:t>
      </w:r>
      <w:proofErr w:type="spellStart"/>
      <w:r w:rsidR="00F805F0" w:rsidRPr="0049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Росреестра</w:t>
      </w:r>
      <w:proofErr w:type="spellEnd"/>
      <w:r w:rsidR="00F805F0" w:rsidRPr="0049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A1E89" w:rsidRPr="0049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обязан незамедлительно направить информацию об этом вышестоящему должностному лицу для принятия решения о про</w:t>
      </w:r>
      <w:r w:rsidR="00F805F0" w:rsidRPr="0049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ведении контрольных мероприятий»</w:t>
      </w:r>
      <w:r w:rsidR="00F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пояснил заместитель Управления </w:t>
      </w:r>
      <w:proofErr w:type="spellStart"/>
      <w:r w:rsidR="00F80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F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Омской области </w:t>
      </w:r>
      <w:r w:rsidR="00F805F0" w:rsidRPr="0049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 Созонтов.</w:t>
      </w:r>
    </w:p>
    <w:p w:rsidR="00591B46" w:rsidRPr="00D05EC8" w:rsidRDefault="00591B46" w:rsidP="00D63034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202</w:t>
      </w:r>
      <w:r w:rsidRPr="00D630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уполномоченными должностными лицами Управления </w:t>
      </w:r>
      <w:proofErr w:type="spellStart"/>
      <w:r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D63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</w:t>
      </w:r>
      <w:r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рамках осуществления федерального государственного контроля (надзора) </w:t>
      </w:r>
      <w:r w:rsidRPr="00D6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геодезии и картографии </w:t>
      </w:r>
      <w:r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Pr="00D630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0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профилактически</w:t>
      </w:r>
      <w:r w:rsidRPr="00D6303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визит</w:t>
      </w:r>
      <w:r w:rsidRPr="00D63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05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7CC" w:rsidRDefault="001347CC" w:rsidP="004E18F8">
      <w:pPr>
        <w:shd w:val="clear" w:color="auto" w:fill="FFFFFF"/>
        <w:spacing w:before="90" w:after="30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769" w:rsidRDefault="000A6C0B" w:rsidP="004E18F8">
      <w:pPr>
        <w:shd w:val="clear" w:color="auto" w:fill="FFFFFF"/>
        <w:spacing w:before="90" w:after="30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Пресс-служба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Омской области</w:t>
      </w:r>
    </w:p>
    <w:sectPr w:rsidR="003C6769" w:rsidSect="00602A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32B70"/>
    <w:multiLevelType w:val="hybridMultilevel"/>
    <w:tmpl w:val="74BE108A"/>
    <w:lvl w:ilvl="0" w:tplc="1456A1A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817443"/>
    <w:multiLevelType w:val="hybridMultilevel"/>
    <w:tmpl w:val="313E69CA"/>
    <w:lvl w:ilvl="0" w:tplc="C7D4A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9B3CE6"/>
    <w:multiLevelType w:val="multilevel"/>
    <w:tmpl w:val="F3F2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FC53D7"/>
    <w:multiLevelType w:val="multilevel"/>
    <w:tmpl w:val="2FB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503557"/>
    <w:multiLevelType w:val="multilevel"/>
    <w:tmpl w:val="FC6A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DF"/>
    <w:rsid w:val="0000615C"/>
    <w:rsid w:val="000842E9"/>
    <w:rsid w:val="00094656"/>
    <w:rsid w:val="000A6C0B"/>
    <w:rsid w:val="000B630C"/>
    <w:rsid w:val="000D3DFD"/>
    <w:rsid w:val="001347CC"/>
    <w:rsid w:val="001934D0"/>
    <w:rsid w:val="00193A5B"/>
    <w:rsid w:val="001A02E1"/>
    <w:rsid w:val="001E259E"/>
    <w:rsid w:val="001F295D"/>
    <w:rsid w:val="00236BC4"/>
    <w:rsid w:val="00251DF6"/>
    <w:rsid w:val="002B4039"/>
    <w:rsid w:val="002B6920"/>
    <w:rsid w:val="00305279"/>
    <w:rsid w:val="003065DB"/>
    <w:rsid w:val="003A1E89"/>
    <w:rsid w:val="003C6769"/>
    <w:rsid w:val="003E2B62"/>
    <w:rsid w:val="00470D63"/>
    <w:rsid w:val="004715F4"/>
    <w:rsid w:val="004774E4"/>
    <w:rsid w:val="004900FE"/>
    <w:rsid w:val="00490FA1"/>
    <w:rsid w:val="004C027E"/>
    <w:rsid w:val="004C5E2A"/>
    <w:rsid w:val="004C68CC"/>
    <w:rsid w:val="004E18F8"/>
    <w:rsid w:val="00535559"/>
    <w:rsid w:val="00537DA7"/>
    <w:rsid w:val="0058011F"/>
    <w:rsid w:val="00591B46"/>
    <w:rsid w:val="005925BE"/>
    <w:rsid w:val="00602A67"/>
    <w:rsid w:val="00633C3B"/>
    <w:rsid w:val="00640B95"/>
    <w:rsid w:val="006609D7"/>
    <w:rsid w:val="006A299C"/>
    <w:rsid w:val="006C4FFD"/>
    <w:rsid w:val="006D1653"/>
    <w:rsid w:val="00712BEB"/>
    <w:rsid w:val="00723374"/>
    <w:rsid w:val="00727214"/>
    <w:rsid w:val="00731F24"/>
    <w:rsid w:val="00754D43"/>
    <w:rsid w:val="00791099"/>
    <w:rsid w:val="007A35B3"/>
    <w:rsid w:val="007C4569"/>
    <w:rsid w:val="007D66DF"/>
    <w:rsid w:val="007E341B"/>
    <w:rsid w:val="007E3AFB"/>
    <w:rsid w:val="007F3A28"/>
    <w:rsid w:val="00814726"/>
    <w:rsid w:val="00816FD5"/>
    <w:rsid w:val="00820001"/>
    <w:rsid w:val="00823B57"/>
    <w:rsid w:val="00830284"/>
    <w:rsid w:val="0083521F"/>
    <w:rsid w:val="00842008"/>
    <w:rsid w:val="00856F92"/>
    <w:rsid w:val="008602D0"/>
    <w:rsid w:val="00877B44"/>
    <w:rsid w:val="00883ACC"/>
    <w:rsid w:val="008C1F5D"/>
    <w:rsid w:val="008C4064"/>
    <w:rsid w:val="009446C8"/>
    <w:rsid w:val="009617BB"/>
    <w:rsid w:val="009970D0"/>
    <w:rsid w:val="009B489D"/>
    <w:rsid w:val="009D3BFD"/>
    <w:rsid w:val="009F397D"/>
    <w:rsid w:val="00A3076B"/>
    <w:rsid w:val="00A30F4C"/>
    <w:rsid w:val="00A57D5B"/>
    <w:rsid w:val="00A74641"/>
    <w:rsid w:val="00AC19A8"/>
    <w:rsid w:val="00AD3B87"/>
    <w:rsid w:val="00AE3541"/>
    <w:rsid w:val="00B67666"/>
    <w:rsid w:val="00B75164"/>
    <w:rsid w:val="00B81B0F"/>
    <w:rsid w:val="00B87A81"/>
    <w:rsid w:val="00BC232E"/>
    <w:rsid w:val="00BD1110"/>
    <w:rsid w:val="00BF4746"/>
    <w:rsid w:val="00C21C0B"/>
    <w:rsid w:val="00C36501"/>
    <w:rsid w:val="00C46381"/>
    <w:rsid w:val="00C52B8C"/>
    <w:rsid w:val="00C936D4"/>
    <w:rsid w:val="00CD032D"/>
    <w:rsid w:val="00CF19F9"/>
    <w:rsid w:val="00D05EC8"/>
    <w:rsid w:val="00D224EB"/>
    <w:rsid w:val="00D435EE"/>
    <w:rsid w:val="00D54B0A"/>
    <w:rsid w:val="00D63034"/>
    <w:rsid w:val="00DB1866"/>
    <w:rsid w:val="00E66CDB"/>
    <w:rsid w:val="00E66E58"/>
    <w:rsid w:val="00E76C29"/>
    <w:rsid w:val="00EB5D88"/>
    <w:rsid w:val="00EC2907"/>
    <w:rsid w:val="00EF085A"/>
    <w:rsid w:val="00F27D33"/>
    <w:rsid w:val="00F44756"/>
    <w:rsid w:val="00F60537"/>
    <w:rsid w:val="00F805F0"/>
    <w:rsid w:val="00FA2551"/>
    <w:rsid w:val="00FB3BB0"/>
    <w:rsid w:val="00FB7AF2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6292"/>
  <w15:docId w15:val="{ED228230-AFB0-479E-9435-667ACF37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2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B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block-3c">
    <w:name w:val="block__block-3c"/>
    <w:basedOn w:val="a"/>
    <w:rsid w:val="00D0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05EC8"/>
    <w:rPr>
      <w:color w:val="0000FF"/>
      <w:u w:val="single"/>
    </w:rPr>
  </w:style>
  <w:style w:type="character" w:styleId="a8">
    <w:name w:val="Strong"/>
    <w:basedOn w:val="a0"/>
    <w:uiPriority w:val="22"/>
    <w:qFormat/>
    <w:rsid w:val="00D05EC8"/>
    <w:rPr>
      <w:b/>
      <w:bCs/>
    </w:rPr>
  </w:style>
  <w:style w:type="character" w:styleId="a9">
    <w:name w:val="Emphasis"/>
    <w:basedOn w:val="a0"/>
    <w:uiPriority w:val="20"/>
    <w:qFormat/>
    <w:rsid w:val="00D05E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8750/cd78d4cae64a4efad7841589bcee60656f27d16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Крупиненко Татьяна Владимировна</dc:creator>
  <cp:lastModifiedBy>Терентьева Светлана Николаевна</cp:lastModifiedBy>
  <cp:revision>62</cp:revision>
  <cp:lastPrinted>2023-10-09T09:47:00Z</cp:lastPrinted>
  <dcterms:created xsi:type="dcterms:W3CDTF">2023-03-10T07:20:00Z</dcterms:created>
  <dcterms:modified xsi:type="dcterms:W3CDTF">2023-10-23T06:21:00Z</dcterms:modified>
</cp:coreProperties>
</file>