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67" w:rsidRPr="00741BA9" w:rsidRDefault="009F7D67" w:rsidP="00741B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7D67" w:rsidRDefault="009F7D67" w:rsidP="00741B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41B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Январское занятие в омской «Школе электронных услуг Росреестра»</w:t>
      </w:r>
    </w:p>
    <w:p w:rsidR="00741BA9" w:rsidRPr="00741BA9" w:rsidRDefault="00741BA9" w:rsidP="00741B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F7D67" w:rsidRPr="00741BA9" w:rsidRDefault="00CB7D3E" w:rsidP="00741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BA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F7D67" w:rsidRPr="00741BA9">
        <w:rPr>
          <w:rFonts w:ascii="Times New Roman" w:eastAsia="Times New Roman" w:hAnsi="Times New Roman" w:cs="Times New Roman"/>
          <w:sz w:val="28"/>
          <w:szCs w:val="28"/>
        </w:rPr>
        <w:t>ервое</w:t>
      </w:r>
      <w:r w:rsidRPr="00741BA9">
        <w:rPr>
          <w:rFonts w:ascii="Times New Roman" w:eastAsia="Times New Roman" w:hAnsi="Times New Roman" w:cs="Times New Roman"/>
          <w:sz w:val="28"/>
          <w:szCs w:val="28"/>
        </w:rPr>
        <w:t xml:space="preserve"> занятие в «Школе</w:t>
      </w:r>
      <w:r w:rsidR="009F7D67" w:rsidRPr="00741BA9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услуг Росреестра»</w:t>
      </w:r>
      <w:r w:rsidRPr="00741BA9">
        <w:rPr>
          <w:rFonts w:ascii="Times New Roman" w:eastAsia="Times New Roman" w:hAnsi="Times New Roman" w:cs="Times New Roman"/>
          <w:sz w:val="28"/>
          <w:szCs w:val="28"/>
        </w:rPr>
        <w:t xml:space="preserve"> в 2020 году состоялось 29 января</w:t>
      </w:r>
      <w:r w:rsidR="009F7D67" w:rsidRPr="00741BA9">
        <w:rPr>
          <w:rFonts w:ascii="Times New Roman" w:eastAsia="Times New Roman" w:hAnsi="Times New Roman" w:cs="Times New Roman"/>
          <w:sz w:val="28"/>
          <w:szCs w:val="28"/>
        </w:rPr>
        <w:t xml:space="preserve">. В обучении приняли участие представители Администрации </w:t>
      </w:r>
      <w:proofErr w:type="spellStart"/>
      <w:r w:rsidR="009F7D67" w:rsidRPr="00741BA9">
        <w:rPr>
          <w:rFonts w:ascii="Times New Roman" w:eastAsia="Times New Roman" w:hAnsi="Times New Roman" w:cs="Times New Roman"/>
          <w:sz w:val="28"/>
          <w:szCs w:val="28"/>
        </w:rPr>
        <w:t>Исилькульского</w:t>
      </w:r>
      <w:proofErr w:type="spellEnd"/>
      <w:r w:rsidR="009F7D67" w:rsidRPr="00741B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Омской области, Управляющей компании «Доверие» и директор ООО «МФЦЭУ Единая правовая служба».</w:t>
      </w:r>
    </w:p>
    <w:p w:rsidR="009F7D67" w:rsidRPr="00741BA9" w:rsidRDefault="009F7D67" w:rsidP="00741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1BA9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школы государственный регистратор Юлия </w:t>
      </w:r>
      <w:proofErr w:type="spellStart"/>
      <w:r w:rsidRPr="00741BA9">
        <w:rPr>
          <w:rFonts w:ascii="Times New Roman" w:eastAsia="Times New Roman" w:hAnsi="Times New Roman" w:cs="Times New Roman"/>
          <w:sz w:val="28"/>
          <w:szCs w:val="28"/>
        </w:rPr>
        <w:t>Швецова</w:t>
      </w:r>
      <w:proofErr w:type="spellEnd"/>
      <w:r w:rsidRPr="00741BA9">
        <w:rPr>
          <w:rFonts w:ascii="Times New Roman" w:eastAsia="Times New Roman" w:hAnsi="Times New Roman" w:cs="Times New Roman"/>
          <w:sz w:val="28"/>
          <w:szCs w:val="28"/>
        </w:rPr>
        <w:t xml:space="preserve"> рассказала о том, что развитие и популяризация электронных услуг являются приоритетными направлениями деятельности Росреестра, на доступных примерах показала, как при помощи электронного сервиса «Личный кабинет»  можно представлять заявления на государственный кадастровый учет и государственную регистрацию прав, а также получать сведения из Единого государственного реестра недвижимости (ЕГРН), и проинформировала об особенностях направления заявлений в электронной</w:t>
      </w:r>
      <w:proofErr w:type="gramEnd"/>
      <w:r w:rsidRPr="00741BA9">
        <w:rPr>
          <w:rFonts w:ascii="Times New Roman" w:eastAsia="Times New Roman" w:hAnsi="Times New Roman" w:cs="Times New Roman"/>
          <w:sz w:val="28"/>
          <w:szCs w:val="28"/>
        </w:rPr>
        <w:t xml:space="preserve"> форме на получение государственных услуг Росреестра посредством </w:t>
      </w:r>
      <w:proofErr w:type="spellStart"/>
      <w:r w:rsidRPr="00741BA9">
        <w:rPr>
          <w:rFonts w:ascii="Times New Roman" w:eastAsia="Times New Roman" w:hAnsi="Times New Roman" w:cs="Times New Roman"/>
          <w:sz w:val="28"/>
          <w:szCs w:val="28"/>
        </w:rPr>
        <w:t>веб-сервисов</w:t>
      </w:r>
      <w:proofErr w:type="spellEnd"/>
      <w:r w:rsidRPr="00741BA9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с </w:t>
      </w:r>
      <w:proofErr w:type="spellStart"/>
      <w:r w:rsidRPr="00741BA9">
        <w:rPr>
          <w:rFonts w:ascii="Times New Roman" w:eastAsia="Times New Roman" w:hAnsi="Times New Roman" w:cs="Times New Roman"/>
          <w:sz w:val="28"/>
          <w:szCs w:val="28"/>
        </w:rPr>
        <w:t>Росреестром</w:t>
      </w:r>
      <w:proofErr w:type="spellEnd"/>
      <w:r w:rsidRPr="00741B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D67" w:rsidRPr="00741BA9" w:rsidRDefault="009F7D67" w:rsidP="00741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BA9">
        <w:rPr>
          <w:rFonts w:ascii="Times New Roman" w:eastAsia="Times New Roman" w:hAnsi="Times New Roman" w:cs="Times New Roman"/>
          <w:sz w:val="28"/>
          <w:szCs w:val="28"/>
        </w:rPr>
        <w:t xml:space="preserve">В рамках занятия слушатели школы узнали о предъявляемых законом требованиях к электронным документам (электронным образам документов), представляемым на государственную регистрацию прав посредством отправления в электронной форме. Была рассмотрена возможность представления электронного заявления о внесении в ЕГРН сведений об изменении вида разрешенного использования земельного участка. </w:t>
      </w:r>
    </w:p>
    <w:p w:rsidR="009F7D67" w:rsidRPr="00741BA9" w:rsidRDefault="00741BA9" w:rsidP="00741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BA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F7D67" w:rsidRPr="00741BA9">
        <w:rPr>
          <w:rFonts w:ascii="Times New Roman" w:eastAsia="Times New Roman" w:hAnsi="Times New Roman" w:cs="Times New Roman"/>
          <w:sz w:val="28"/>
          <w:szCs w:val="28"/>
        </w:rPr>
        <w:t>анятие прошло продуктивно и интересно для всех участников. Завершая обучение, слушатели школы получили  исчерпывающие ответы на заданные вопросы.</w:t>
      </w:r>
    </w:p>
    <w:p w:rsidR="009F7D67" w:rsidRPr="00741BA9" w:rsidRDefault="009F7D67" w:rsidP="00741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BA9">
        <w:rPr>
          <w:rFonts w:ascii="Times New Roman" w:eastAsia="Times New Roman" w:hAnsi="Times New Roman" w:cs="Times New Roman"/>
          <w:sz w:val="28"/>
          <w:szCs w:val="28"/>
        </w:rPr>
        <w:t>Управление Росреестра по Омской области напоминает, что занятия в «Шк</w:t>
      </w:r>
      <w:r w:rsidR="00741BA9" w:rsidRPr="00741BA9">
        <w:rPr>
          <w:rFonts w:ascii="Times New Roman" w:eastAsia="Times New Roman" w:hAnsi="Times New Roman" w:cs="Times New Roman"/>
          <w:sz w:val="28"/>
          <w:szCs w:val="28"/>
        </w:rPr>
        <w:t>оле электронных услуг</w:t>
      </w:r>
      <w:r w:rsidRPr="00741BA9">
        <w:rPr>
          <w:rFonts w:ascii="Times New Roman" w:eastAsia="Times New Roman" w:hAnsi="Times New Roman" w:cs="Times New Roman"/>
          <w:sz w:val="28"/>
          <w:szCs w:val="28"/>
        </w:rPr>
        <w:t xml:space="preserve">» проходят на постоянной основе и проводятся бесплатно для всех желающих разобраться в правовых и технических вопросах электронного взаимодействия с </w:t>
      </w:r>
      <w:proofErr w:type="spellStart"/>
      <w:r w:rsidRPr="00741BA9">
        <w:rPr>
          <w:rFonts w:ascii="Times New Roman" w:eastAsia="Times New Roman" w:hAnsi="Times New Roman" w:cs="Times New Roman"/>
          <w:sz w:val="28"/>
          <w:szCs w:val="28"/>
        </w:rPr>
        <w:t>Росреестром</w:t>
      </w:r>
      <w:proofErr w:type="spellEnd"/>
      <w:r w:rsidRPr="00741B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D67" w:rsidRPr="00741BA9" w:rsidRDefault="009F7D67" w:rsidP="00741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BA9">
        <w:rPr>
          <w:rFonts w:ascii="Times New Roman" w:eastAsia="Times New Roman" w:hAnsi="Times New Roman" w:cs="Times New Roman"/>
          <w:sz w:val="28"/>
          <w:szCs w:val="28"/>
        </w:rPr>
        <w:t xml:space="preserve">Очередное занятие в школе состоится 19 февраля 2020 года по адресу: </w:t>
      </w:r>
      <w:proofErr w:type="gramStart"/>
      <w:r w:rsidRPr="00741BA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41BA9">
        <w:rPr>
          <w:rFonts w:ascii="Times New Roman" w:eastAsia="Times New Roman" w:hAnsi="Times New Roman" w:cs="Times New Roman"/>
          <w:sz w:val="28"/>
          <w:szCs w:val="28"/>
        </w:rPr>
        <w:t xml:space="preserve">. Омск, ул. Орджоникидзе, д. 56, в 14.00. </w:t>
      </w:r>
    </w:p>
    <w:p w:rsidR="009F7D67" w:rsidRPr="00741BA9" w:rsidRDefault="009F7D67" w:rsidP="00741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BA9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</w:t>
      </w:r>
      <w:r w:rsidR="00650A02">
        <w:rPr>
          <w:rFonts w:ascii="Times New Roman" w:eastAsia="Times New Roman" w:hAnsi="Times New Roman" w:cs="Times New Roman"/>
          <w:sz w:val="28"/>
          <w:szCs w:val="28"/>
        </w:rPr>
        <w:t>тся по адресу электронной почты</w:t>
      </w:r>
      <w:r w:rsidRPr="00741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A0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41BA9">
        <w:rPr>
          <w:rFonts w:ascii="Times New Roman" w:eastAsia="Times New Roman" w:hAnsi="Times New Roman" w:cs="Times New Roman"/>
          <w:sz w:val="28"/>
          <w:szCs w:val="28"/>
        </w:rPr>
        <w:t>11syl@r55.rosreestr.ru</w:t>
      </w:r>
      <w:r w:rsidR="00650A0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F7D67" w:rsidRPr="00741BA9" w:rsidRDefault="009F7D67" w:rsidP="0074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B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75BC" w:rsidRDefault="003775BC"/>
    <w:sectPr w:rsidR="003775BC" w:rsidSect="00B8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D67"/>
    <w:rsid w:val="003775BC"/>
    <w:rsid w:val="004537AD"/>
    <w:rsid w:val="00650A02"/>
    <w:rsid w:val="00741BA9"/>
    <w:rsid w:val="009F7D67"/>
    <w:rsid w:val="00B83A9B"/>
    <w:rsid w:val="00CB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9B"/>
  </w:style>
  <w:style w:type="paragraph" w:styleId="1">
    <w:name w:val="heading 1"/>
    <w:basedOn w:val="a"/>
    <w:link w:val="10"/>
    <w:uiPriority w:val="9"/>
    <w:qFormat/>
    <w:rsid w:val="009F7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9F7D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kozlov</cp:lastModifiedBy>
  <cp:revision>6</cp:revision>
  <dcterms:created xsi:type="dcterms:W3CDTF">2020-02-04T09:10:00Z</dcterms:created>
  <dcterms:modified xsi:type="dcterms:W3CDTF">2020-02-04T10:32:00Z</dcterms:modified>
</cp:coreProperties>
</file>