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0" w:rsidRPr="00D413A7" w:rsidRDefault="005A3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текущем году</w:t>
      </w:r>
      <w:r w:rsidR="00A42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F2F">
        <w:rPr>
          <w:rFonts w:ascii="Times New Roman" w:hAnsi="Times New Roman" w:cs="Times New Roman"/>
          <w:b/>
          <w:sz w:val="28"/>
          <w:szCs w:val="28"/>
        </w:rPr>
        <w:t>о</w:t>
      </w:r>
      <w:r w:rsidR="002629F6">
        <w:rPr>
          <w:rFonts w:ascii="Times New Roman" w:hAnsi="Times New Roman" w:cs="Times New Roman"/>
          <w:b/>
          <w:sz w:val="28"/>
          <w:szCs w:val="28"/>
        </w:rPr>
        <w:t xml:space="preserve">мским </w:t>
      </w:r>
      <w:proofErr w:type="spellStart"/>
      <w:r w:rsidR="002629F6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="00262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D5">
        <w:rPr>
          <w:rFonts w:ascii="Times New Roman" w:hAnsi="Times New Roman" w:cs="Times New Roman"/>
          <w:b/>
          <w:sz w:val="28"/>
          <w:szCs w:val="28"/>
        </w:rPr>
        <w:t xml:space="preserve">исправлено </w:t>
      </w:r>
      <w:r w:rsidR="00594FCB">
        <w:rPr>
          <w:rFonts w:ascii="Times New Roman" w:hAnsi="Times New Roman" w:cs="Times New Roman"/>
          <w:b/>
          <w:sz w:val="28"/>
          <w:szCs w:val="28"/>
        </w:rPr>
        <w:t xml:space="preserve">около 6000 ошибок в сведениях </w:t>
      </w:r>
      <w:r w:rsidR="00B6295A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B96CF7" w:rsidRPr="00B96CF7" w:rsidRDefault="00A66276" w:rsidP="00A6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A7">
        <w:tab/>
      </w:r>
      <w:r w:rsidR="00B96CF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96C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96CF7">
        <w:rPr>
          <w:rFonts w:ascii="Times New Roman" w:hAnsi="Times New Roman" w:cs="Times New Roman"/>
          <w:sz w:val="28"/>
          <w:szCs w:val="28"/>
        </w:rPr>
        <w:t xml:space="preserve"> по Омской области в</w:t>
      </w:r>
      <w:r w:rsidR="00B96CF7" w:rsidRPr="00D413A7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</w:t>
      </w:r>
      <w:r w:rsidR="00D7199C">
        <w:rPr>
          <w:rFonts w:ascii="Times New Roman" w:hAnsi="Times New Roman" w:cs="Times New Roman"/>
          <w:sz w:val="28"/>
          <w:szCs w:val="28"/>
        </w:rPr>
        <w:t>«</w:t>
      </w:r>
      <w:r w:rsidR="00B96CF7" w:rsidRPr="00D413A7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="00D7199C">
        <w:rPr>
          <w:rFonts w:ascii="Times New Roman" w:hAnsi="Times New Roman" w:cs="Times New Roman"/>
          <w:sz w:val="28"/>
          <w:szCs w:val="28"/>
        </w:rPr>
        <w:t>»</w:t>
      </w:r>
      <w:r w:rsidR="00B96CF7" w:rsidRPr="00D413A7">
        <w:rPr>
          <w:rFonts w:ascii="Times New Roman" w:hAnsi="Times New Roman" w:cs="Times New Roman"/>
          <w:sz w:val="28"/>
          <w:szCs w:val="28"/>
        </w:rPr>
        <w:t xml:space="preserve"> </w:t>
      </w:r>
      <w:r w:rsidR="00B96CF7">
        <w:rPr>
          <w:rFonts w:ascii="Times New Roman" w:hAnsi="Times New Roman" w:cs="Times New Roman"/>
          <w:sz w:val="28"/>
          <w:szCs w:val="28"/>
        </w:rPr>
        <w:t>проводятся мероприятия   по обеспечению полноты и качества сведений ЕГРН</w:t>
      </w:r>
      <w:r w:rsidR="00B96CF7" w:rsidRPr="00D413A7">
        <w:rPr>
          <w:rFonts w:ascii="Times New Roman" w:hAnsi="Times New Roman" w:cs="Times New Roman"/>
          <w:sz w:val="28"/>
          <w:szCs w:val="28"/>
        </w:rPr>
        <w:t>.</w:t>
      </w:r>
    </w:p>
    <w:p w:rsidR="00C36B87" w:rsidRDefault="00AE2404" w:rsidP="00A6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="008857EB" w:rsidRPr="008857EB">
        <w:rPr>
          <w:rFonts w:ascii="Times New Roman" w:hAnsi="Times New Roman" w:cs="Times New Roman"/>
          <w:sz w:val="28"/>
          <w:szCs w:val="28"/>
        </w:rPr>
        <w:t>В настоящее время Управлением выявлено 736 объектов недвижи</w:t>
      </w:r>
      <w:r w:rsidR="008857EB">
        <w:rPr>
          <w:rFonts w:ascii="Times New Roman" w:hAnsi="Times New Roman" w:cs="Times New Roman"/>
          <w:sz w:val="28"/>
          <w:szCs w:val="28"/>
        </w:rPr>
        <w:t>мости, сведения о которых не были</w:t>
      </w:r>
      <w:r w:rsidR="008857EB" w:rsidRPr="008857EB">
        <w:rPr>
          <w:rFonts w:ascii="Times New Roman" w:hAnsi="Times New Roman" w:cs="Times New Roman"/>
          <w:sz w:val="28"/>
          <w:szCs w:val="28"/>
        </w:rPr>
        <w:t xml:space="preserve"> перенесены</w:t>
      </w:r>
      <w:r w:rsidR="00760387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8857EB" w:rsidRPr="008857EB">
        <w:rPr>
          <w:rFonts w:ascii="Times New Roman" w:hAnsi="Times New Roman" w:cs="Times New Roman"/>
          <w:sz w:val="28"/>
          <w:szCs w:val="28"/>
        </w:rPr>
        <w:t xml:space="preserve"> из информационных систем, ранее сопровожда</w:t>
      </w:r>
      <w:r w:rsidR="00760387">
        <w:rPr>
          <w:rFonts w:ascii="Times New Roman" w:hAnsi="Times New Roman" w:cs="Times New Roman"/>
          <w:sz w:val="28"/>
          <w:szCs w:val="28"/>
        </w:rPr>
        <w:t>вших ведение реестра прав</w:t>
      </w:r>
      <w:r w:rsidR="008857EB">
        <w:rPr>
          <w:rFonts w:ascii="Times New Roman" w:hAnsi="Times New Roman" w:cs="Times New Roman"/>
          <w:sz w:val="28"/>
          <w:szCs w:val="28"/>
        </w:rPr>
        <w:t xml:space="preserve">. </w:t>
      </w:r>
      <w:r w:rsidR="004E643F">
        <w:rPr>
          <w:rFonts w:ascii="Times New Roman" w:hAnsi="Times New Roman" w:cs="Times New Roman"/>
          <w:sz w:val="28"/>
          <w:szCs w:val="28"/>
        </w:rPr>
        <w:t>На сегодняшний день и</w:t>
      </w:r>
      <w:r w:rsidR="008857EB">
        <w:rPr>
          <w:rFonts w:ascii="Times New Roman" w:hAnsi="Times New Roman" w:cs="Times New Roman"/>
          <w:sz w:val="28"/>
          <w:szCs w:val="28"/>
        </w:rPr>
        <w:t>нформация о 686</w:t>
      </w:r>
      <w:r w:rsidR="00551BD5">
        <w:rPr>
          <w:rFonts w:ascii="Times New Roman" w:hAnsi="Times New Roman" w:cs="Times New Roman"/>
          <w:sz w:val="28"/>
          <w:szCs w:val="28"/>
        </w:rPr>
        <w:t xml:space="preserve"> </w:t>
      </w:r>
      <w:r w:rsidR="00594FCB">
        <w:rPr>
          <w:rFonts w:ascii="Times New Roman" w:hAnsi="Times New Roman" w:cs="Times New Roman"/>
          <w:sz w:val="28"/>
          <w:szCs w:val="28"/>
        </w:rPr>
        <w:t xml:space="preserve">таких объектах недвижимости внесена в ЕГРН. </w:t>
      </w:r>
      <w:r w:rsidR="00551BD5">
        <w:rPr>
          <w:rFonts w:ascii="Times New Roman" w:hAnsi="Times New Roman" w:cs="Times New Roman"/>
          <w:sz w:val="28"/>
          <w:szCs w:val="28"/>
        </w:rPr>
        <w:t xml:space="preserve">К 2023 году </w:t>
      </w:r>
      <w:r w:rsidR="004E643F">
        <w:rPr>
          <w:rFonts w:ascii="Times New Roman" w:hAnsi="Times New Roman" w:cs="Times New Roman"/>
          <w:sz w:val="28"/>
          <w:szCs w:val="28"/>
        </w:rPr>
        <w:t>реестр</w:t>
      </w:r>
      <w:r w:rsidR="00594FCB">
        <w:rPr>
          <w:rFonts w:ascii="Times New Roman" w:hAnsi="Times New Roman" w:cs="Times New Roman"/>
          <w:sz w:val="28"/>
          <w:szCs w:val="28"/>
        </w:rPr>
        <w:t xml:space="preserve"> не содержал полных данных </w:t>
      </w:r>
      <w:r w:rsidR="008857EB">
        <w:rPr>
          <w:rFonts w:ascii="Times New Roman" w:hAnsi="Times New Roman" w:cs="Times New Roman"/>
          <w:sz w:val="28"/>
          <w:szCs w:val="28"/>
        </w:rPr>
        <w:t>о</w:t>
      </w:r>
      <w:r w:rsidR="00594FCB">
        <w:rPr>
          <w:rFonts w:ascii="Times New Roman" w:hAnsi="Times New Roman" w:cs="Times New Roman"/>
          <w:sz w:val="28"/>
          <w:szCs w:val="28"/>
        </w:rPr>
        <w:t xml:space="preserve"> </w:t>
      </w:r>
      <w:r w:rsidR="008857EB">
        <w:rPr>
          <w:rFonts w:ascii="Times New Roman" w:hAnsi="Times New Roman" w:cs="Times New Roman"/>
          <w:sz w:val="28"/>
          <w:szCs w:val="28"/>
        </w:rPr>
        <w:t>правообладателях</w:t>
      </w:r>
      <w:r w:rsidR="00594FCB">
        <w:rPr>
          <w:rFonts w:ascii="Times New Roman" w:hAnsi="Times New Roman" w:cs="Times New Roman"/>
          <w:sz w:val="28"/>
          <w:szCs w:val="28"/>
        </w:rPr>
        <w:t xml:space="preserve"> </w:t>
      </w:r>
      <w:r w:rsidR="00B96CF7">
        <w:rPr>
          <w:rFonts w:ascii="Times New Roman" w:hAnsi="Times New Roman" w:cs="Times New Roman"/>
          <w:sz w:val="28"/>
          <w:szCs w:val="28"/>
        </w:rPr>
        <w:t>в</w:t>
      </w:r>
      <w:r w:rsidR="00594FCB">
        <w:rPr>
          <w:rFonts w:ascii="Times New Roman" w:hAnsi="Times New Roman" w:cs="Times New Roman"/>
          <w:sz w:val="28"/>
          <w:szCs w:val="28"/>
        </w:rPr>
        <w:t xml:space="preserve"> </w:t>
      </w:r>
      <w:r w:rsidR="00B96CF7">
        <w:rPr>
          <w:rFonts w:ascii="Times New Roman" w:hAnsi="Times New Roman" w:cs="Times New Roman"/>
          <w:sz w:val="28"/>
          <w:szCs w:val="28"/>
        </w:rPr>
        <w:t>отношении 50</w:t>
      </w:r>
      <w:r w:rsidR="002629F6">
        <w:rPr>
          <w:rFonts w:ascii="Times New Roman" w:hAnsi="Times New Roman" w:cs="Times New Roman"/>
          <w:sz w:val="28"/>
          <w:szCs w:val="28"/>
        </w:rPr>
        <w:t xml:space="preserve"> </w:t>
      </w:r>
      <w:r w:rsidR="00594FCB">
        <w:rPr>
          <w:rFonts w:ascii="Times New Roman" w:hAnsi="Times New Roman" w:cs="Times New Roman"/>
          <w:sz w:val="28"/>
          <w:szCs w:val="28"/>
        </w:rPr>
        <w:t xml:space="preserve">718 объектов. По состоянию </w:t>
      </w:r>
      <w:r w:rsidR="00B96CF7">
        <w:rPr>
          <w:rFonts w:ascii="Times New Roman" w:hAnsi="Times New Roman" w:cs="Times New Roman"/>
          <w:sz w:val="28"/>
          <w:szCs w:val="28"/>
        </w:rPr>
        <w:t xml:space="preserve">на 1 июня 2023 года </w:t>
      </w:r>
      <w:r w:rsidR="00C36B87">
        <w:rPr>
          <w:rFonts w:ascii="Times New Roman" w:hAnsi="Times New Roman" w:cs="Times New Roman"/>
          <w:sz w:val="28"/>
          <w:szCs w:val="28"/>
        </w:rPr>
        <w:t xml:space="preserve">в ЕГРН конкретизированы </w:t>
      </w:r>
      <w:r w:rsidR="00551BD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60387">
        <w:rPr>
          <w:rFonts w:ascii="Times New Roman" w:hAnsi="Times New Roman" w:cs="Times New Roman"/>
          <w:sz w:val="28"/>
          <w:szCs w:val="28"/>
        </w:rPr>
        <w:t>о правообладателях 33</w:t>
      </w:r>
      <w:r w:rsidR="00594FCB">
        <w:rPr>
          <w:rFonts w:ascii="Times New Roman" w:hAnsi="Times New Roman" w:cs="Times New Roman"/>
          <w:sz w:val="28"/>
          <w:szCs w:val="28"/>
        </w:rPr>
        <w:t> </w:t>
      </w:r>
      <w:r w:rsidR="00760387">
        <w:rPr>
          <w:rFonts w:ascii="Times New Roman" w:hAnsi="Times New Roman" w:cs="Times New Roman"/>
          <w:sz w:val="28"/>
          <w:szCs w:val="28"/>
        </w:rPr>
        <w:t>763</w:t>
      </w:r>
      <w:r w:rsidR="00594FC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96CF7">
        <w:rPr>
          <w:rFonts w:ascii="Times New Roman" w:hAnsi="Times New Roman" w:cs="Times New Roman"/>
          <w:sz w:val="28"/>
          <w:szCs w:val="28"/>
        </w:rPr>
        <w:t>недвижимости</w:t>
      </w:r>
      <w:r w:rsidR="00C36B87">
        <w:rPr>
          <w:rFonts w:ascii="Times New Roman" w:hAnsi="Times New Roman" w:cs="Times New Roman"/>
          <w:sz w:val="28"/>
          <w:szCs w:val="28"/>
        </w:rPr>
        <w:t>.</w:t>
      </w:r>
    </w:p>
    <w:p w:rsidR="008857EB" w:rsidRDefault="008857EB" w:rsidP="00A6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9C5">
        <w:rPr>
          <w:rFonts w:ascii="Times New Roman" w:hAnsi="Times New Roman" w:cs="Times New Roman"/>
          <w:sz w:val="28"/>
          <w:szCs w:val="28"/>
        </w:rPr>
        <w:t xml:space="preserve"> К 2023 году </w:t>
      </w:r>
      <w:r w:rsidR="00C36B87">
        <w:rPr>
          <w:rFonts w:ascii="Times New Roman" w:hAnsi="Times New Roman" w:cs="Times New Roman"/>
          <w:sz w:val="28"/>
          <w:szCs w:val="28"/>
        </w:rPr>
        <w:t xml:space="preserve">реестр недвижимости </w:t>
      </w:r>
      <w:r w:rsidR="00B96CF7">
        <w:rPr>
          <w:rFonts w:ascii="Times New Roman" w:hAnsi="Times New Roman" w:cs="Times New Roman"/>
          <w:sz w:val="28"/>
          <w:szCs w:val="28"/>
        </w:rPr>
        <w:t>пополнился с</w:t>
      </w:r>
      <w:r w:rsidR="00C36B87">
        <w:rPr>
          <w:rFonts w:ascii="Times New Roman" w:hAnsi="Times New Roman" w:cs="Times New Roman"/>
          <w:sz w:val="28"/>
          <w:szCs w:val="28"/>
        </w:rPr>
        <w:t xml:space="preserve">ведениями </w:t>
      </w:r>
      <w:r w:rsidR="00760387">
        <w:rPr>
          <w:rFonts w:ascii="Times New Roman" w:hAnsi="Times New Roman" w:cs="Times New Roman"/>
          <w:sz w:val="28"/>
          <w:szCs w:val="28"/>
        </w:rPr>
        <w:t>о земельных участках, на которых</w:t>
      </w:r>
      <w:r w:rsidR="00C36B87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>
        <w:rPr>
          <w:rFonts w:ascii="Times New Roman" w:hAnsi="Times New Roman" w:cs="Times New Roman"/>
          <w:sz w:val="28"/>
          <w:szCs w:val="28"/>
        </w:rPr>
        <w:t>367</w:t>
      </w:r>
      <w:r w:rsidR="00C3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 объектов капитального строительства, что составл</w:t>
      </w:r>
      <w:r w:rsidR="004E643F">
        <w:rPr>
          <w:rFonts w:ascii="Times New Roman" w:hAnsi="Times New Roman" w:cs="Times New Roman"/>
          <w:sz w:val="28"/>
          <w:szCs w:val="28"/>
        </w:rPr>
        <w:t>яет 84,57</w:t>
      </w:r>
      <w:r w:rsidR="00C36B87">
        <w:rPr>
          <w:rFonts w:ascii="Times New Roman" w:hAnsi="Times New Roman" w:cs="Times New Roman"/>
          <w:sz w:val="28"/>
          <w:szCs w:val="28"/>
        </w:rPr>
        <w:t xml:space="preserve"> </w:t>
      </w:r>
      <w:r w:rsidR="004E643F">
        <w:rPr>
          <w:rFonts w:ascii="Times New Roman" w:hAnsi="Times New Roman" w:cs="Times New Roman"/>
          <w:sz w:val="28"/>
          <w:szCs w:val="28"/>
        </w:rPr>
        <w:t>% от общего количества таких объектов.</w:t>
      </w:r>
    </w:p>
    <w:p w:rsidR="008857EB" w:rsidRDefault="008857EB" w:rsidP="00A6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721">
        <w:rPr>
          <w:rFonts w:ascii="Times New Roman" w:hAnsi="Times New Roman" w:cs="Times New Roman"/>
          <w:sz w:val="28"/>
          <w:szCs w:val="28"/>
        </w:rPr>
        <w:t>В отношении 7</w:t>
      </w:r>
      <w:r w:rsidR="002629F6">
        <w:rPr>
          <w:rFonts w:ascii="Times New Roman" w:hAnsi="Times New Roman" w:cs="Times New Roman"/>
          <w:sz w:val="28"/>
          <w:szCs w:val="28"/>
        </w:rPr>
        <w:t xml:space="preserve"> </w:t>
      </w:r>
      <w:r w:rsidR="007E4721">
        <w:rPr>
          <w:rFonts w:ascii="Times New Roman" w:hAnsi="Times New Roman" w:cs="Times New Roman"/>
          <w:sz w:val="28"/>
          <w:szCs w:val="28"/>
        </w:rPr>
        <w:t>909 земельных</w:t>
      </w:r>
      <w:r w:rsidR="006849C5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C629D1">
        <w:rPr>
          <w:rFonts w:ascii="Times New Roman" w:hAnsi="Times New Roman" w:cs="Times New Roman"/>
          <w:sz w:val="28"/>
          <w:szCs w:val="28"/>
        </w:rPr>
        <w:t>внесены ранее отсутствовавшие сведения о виде разрешенного использования. При проведении данной работы направлялись межведомственные запросы</w:t>
      </w:r>
      <w:r w:rsidR="004E643F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="00C629D1">
        <w:rPr>
          <w:rFonts w:ascii="Times New Roman" w:hAnsi="Times New Roman" w:cs="Times New Roman"/>
          <w:sz w:val="28"/>
          <w:szCs w:val="28"/>
        </w:rPr>
        <w:t>, анализировались имеющиеся в распоряжении Управления материалы государственного фонда данных, полученных в результате проведения землеустройства.</w:t>
      </w:r>
    </w:p>
    <w:p w:rsidR="00E74740" w:rsidRDefault="00E74740" w:rsidP="00A6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</w:t>
      </w:r>
      <w:r w:rsidR="00C36B87">
        <w:rPr>
          <w:rFonts w:ascii="Times New Roman" w:hAnsi="Times New Roman" w:cs="Times New Roman"/>
          <w:sz w:val="28"/>
          <w:szCs w:val="28"/>
        </w:rPr>
        <w:t xml:space="preserve"> </w:t>
      </w:r>
      <w:r w:rsidR="00E14F70">
        <w:rPr>
          <w:rFonts w:ascii="Times New Roman" w:hAnsi="Times New Roman" w:cs="Times New Roman"/>
          <w:sz w:val="28"/>
          <w:szCs w:val="28"/>
        </w:rPr>
        <w:t>Управлением активно проводилась работа по</w:t>
      </w:r>
      <w:r w:rsidR="006849C5">
        <w:rPr>
          <w:rFonts w:ascii="Times New Roman" w:hAnsi="Times New Roman" w:cs="Times New Roman"/>
          <w:sz w:val="28"/>
          <w:szCs w:val="28"/>
        </w:rPr>
        <w:t xml:space="preserve"> выявлению</w:t>
      </w:r>
      <w:r w:rsidR="00E14F70">
        <w:rPr>
          <w:rFonts w:ascii="Times New Roman" w:hAnsi="Times New Roman" w:cs="Times New Roman"/>
          <w:sz w:val="28"/>
          <w:szCs w:val="28"/>
        </w:rPr>
        <w:t xml:space="preserve"> </w:t>
      </w:r>
      <w:r w:rsidR="006849C5">
        <w:rPr>
          <w:rFonts w:ascii="Times New Roman" w:hAnsi="Times New Roman" w:cs="Times New Roman"/>
          <w:sz w:val="28"/>
          <w:szCs w:val="28"/>
        </w:rPr>
        <w:t xml:space="preserve">и исправлению технических ошибок в сведениях ЕГРН. В текущем году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C5">
        <w:rPr>
          <w:rFonts w:ascii="Times New Roman" w:hAnsi="Times New Roman" w:cs="Times New Roman"/>
          <w:sz w:val="28"/>
          <w:szCs w:val="28"/>
        </w:rPr>
        <w:t xml:space="preserve">  государственными регистраторами   выявлено и исправлено 4</w:t>
      </w:r>
      <w:r w:rsidR="00E14F70">
        <w:rPr>
          <w:rFonts w:ascii="Times New Roman" w:hAnsi="Times New Roman" w:cs="Times New Roman"/>
          <w:sz w:val="28"/>
          <w:szCs w:val="28"/>
        </w:rPr>
        <w:t xml:space="preserve"> </w:t>
      </w:r>
      <w:r w:rsidR="006849C5">
        <w:rPr>
          <w:rFonts w:ascii="Times New Roman" w:hAnsi="Times New Roman" w:cs="Times New Roman"/>
          <w:sz w:val="28"/>
          <w:szCs w:val="28"/>
        </w:rPr>
        <w:t>684 ошибки</w:t>
      </w:r>
      <w:r>
        <w:rPr>
          <w:rFonts w:ascii="Times New Roman" w:hAnsi="Times New Roman" w:cs="Times New Roman"/>
          <w:sz w:val="28"/>
          <w:szCs w:val="28"/>
        </w:rPr>
        <w:t xml:space="preserve"> в дате и наименовании правоустанавливающих документов, 1</w:t>
      </w:r>
      <w:r w:rsidR="0026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 – в дате рождения правообладателей.</w:t>
      </w:r>
    </w:p>
    <w:p w:rsidR="00087D71" w:rsidRDefault="00E74740" w:rsidP="0008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9C5">
        <w:rPr>
          <w:rFonts w:ascii="Times New Roman" w:hAnsi="Times New Roman" w:cs="Times New Roman"/>
          <w:sz w:val="28"/>
          <w:szCs w:val="28"/>
        </w:rPr>
        <w:t>«Мониторинг качества данных, проводимый органом регистра</w:t>
      </w:r>
      <w:r w:rsidR="00E14F70">
        <w:rPr>
          <w:rFonts w:ascii="Times New Roman" w:hAnsi="Times New Roman" w:cs="Times New Roman"/>
          <w:sz w:val="28"/>
          <w:szCs w:val="28"/>
        </w:rPr>
        <w:t xml:space="preserve">ции прав на постоянной основе, </w:t>
      </w:r>
      <w:r w:rsidR="006849C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14F70">
        <w:rPr>
          <w:rFonts w:ascii="Times New Roman" w:hAnsi="Times New Roman" w:cs="Times New Roman"/>
          <w:sz w:val="28"/>
          <w:szCs w:val="28"/>
        </w:rPr>
        <w:t xml:space="preserve">эффективно реализовать принцип </w:t>
      </w:r>
      <w:r w:rsidR="00A75EA5">
        <w:rPr>
          <w:rFonts w:ascii="Times New Roman" w:hAnsi="Times New Roman" w:cs="Times New Roman"/>
          <w:sz w:val="28"/>
          <w:szCs w:val="28"/>
        </w:rPr>
        <w:t>полноты и достове</w:t>
      </w:r>
      <w:r w:rsidR="00E14F70">
        <w:rPr>
          <w:rFonts w:ascii="Times New Roman" w:hAnsi="Times New Roman" w:cs="Times New Roman"/>
          <w:sz w:val="28"/>
          <w:szCs w:val="28"/>
        </w:rPr>
        <w:t xml:space="preserve">рности сведений ЕГРН, тем самым обеспечивая защиту </w:t>
      </w:r>
      <w:r w:rsidR="00A75EA5" w:rsidRPr="00087D71">
        <w:rPr>
          <w:rFonts w:ascii="Times New Roman" w:hAnsi="Times New Roman" w:cs="Times New Roman"/>
          <w:sz w:val="28"/>
          <w:szCs w:val="28"/>
        </w:rPr>
        <w:t>прав</w:t>
      </w:r>
      <w:r w:rsidR="00E14F70">
        <w:rPr>
          <w:rFonts w:ascii="Times New Roman" w:hAnsi="Times New Roman" w:cs="Times New Roman"/>
          <w:sz w:val="28"/>
          <w:szCs w:val="28"/>
        </w:rPr>
        <w:t xml:space="preserve"> и интересов участников рынка </w:t>
      </w:r>
      <w:r w:rsidR="00A75EA5" w:rsidRPr="00087D71">
        <w:rPr>
          <w:rFonts w:ascii="Times New Roman" w:hAnsi="Times New Roman" w:cs="Times New Roman"/>
          <w:sz w:val="28"/>
          <w:szCs w:val="28"/>
        </w:rPr>
        <w:t>недвижимости»,</w:t>
      </w:r>
      <w:r w:rsidR="002629F6" w:rsidRPr="00087D71">
        <w:rPr>
          <w:rFonts w:ascii="Times New Roman" w:hAnsi="Times New Roman" w:cs="Times New Roman"/>
          <w:sz w:val="28"/>
          <w:szCs w:val="28"/>
        </w:rPr>
        <w:t xml:space="preserve"> </w:t>
      </w:r>
      <w:r w:rsidR="00E14F70">
        <w:rPr>
          <w:rFonts w:ascii="Times New Roman" w:hAnsi="Times New Roman" w:cs="Times New Roman"/>
          <w:sz w:val="28"/>
          <w:szCs w:val="28"/>
        </w:rPr>
        <w:t>–</w:t>
      </w:r>
      <w:r w:rsidR="00A75EA5" w:rsidRPr="00087D71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087D71" w:rsidRPr="00087D71">
        <w:rPr>
          <w:rFonts w:ascii="Times New Roman" w:hAnsi="Times New Roman" w:cs="Times New Roman"/>
          <w:sz w:val="28"/>
          <w:szCs w:val="28"/>
        </w:rPr>
        <w:t xml:space="preserve">директор АН «Недвижимость Гарант», заместитель председателя Общественного Совета при Управлении </w:t>
      </w:r>
      <w:proofErr w:type="spellStart"/>
      <w:r w:rsidR="00087D71" w:rsidRPr="00087D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87D71" w:rsidRPr="00087D71">
        <w:rPr>
          <w:rFonts w:ascii="Times New Roman" w:hAnsi="Times New Roman" w:cs="Times New Roman"/>
          <w:sz w:val="28"/>
          <w:szCs w:val="28"/>
        </w:rPr>
        <w:t xml:space="preserve"> по Омской области Нина Карпенко</w:t>
      </w:r>
      <w:r w:rsidR="00814215">
        <w:rPr>
          <w:rFonts w:ascii="Times New Roman" w:hAnsi="Times New Roman" w:cs="Times New Roman"/>
          <w:sz w:val="28"/>
          <w:szCs w:val="28"/>
        </w:rPr>
        <w:t>.</w:t>
      </w:r>
    </w:p>
    <w:p w:rsidR="005A3CD6" w:rsidRDefault="005A3CD6" w:rsidP="0008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D6" w:rsidRPr="00087D71" w:rsidRDefault="005A3CD6" w:rsidP="0008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bookmarkStart w:id="0" w:name="_GoBack"/>
      <w:bookmarkEnd w:id="0"/>
    </w:p>
    <w:p w:rsidR="003B141E" w:rsidRPr="00087D71" w:rsidRDefault="003B141E" w:rsidP="00A7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1E" w:rsidRDefault="003B141E" w:rsidP="00A7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1E" w:rsidRDefault="003B141E" w:rsidP="00A7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41E" w:rsidSect="00834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6"/>
    <w:rsid w:val="00087D71"/>
    <w:rsid w:val="000B78E6"/>
    <w:rsid w:val="000F7FA9"/>
    <w:rsid w:val="00237B29"/>
    <w:rsid w:val="002629F6"/>
    <w:rsid w:val="003B141E"/>
    <w:rsid w:val="003D2E2E"/>
    <w:rsid w:val="004E643F"/>
    <w:rsid w:val="005229DB"/>
    <w:rsid w:val="00551BD5"/>
    <w:rsid w:val="00594FCB"/>
    <w:rsid w:val="005A3CD6"/>
    <w:rsid w:val="005D1C92"/>
    <w:rsid w:val="006849C5"/>
    <w:rsid w:val="006B1F9A"/>
    <w:rsid w:val="00760387"/>
    <w:rsid w:val="007E4721"/>
    <w:rsid w:val="007F3BEE"/>
    <w:rsid w:val="00814215"/>
    <w:rsid w:val="008342F1"/>
    <w:rsid w:val="008603EC"/>
    <w:rsid w:val="008857EB"/>
    <w:rsid w:val="008E5D10"/>
    <w:rsid w:val="00924308"/>
    <w:rsid w:val="00992D94"/>
    <w:rsid w:val="00A42804"/>
    <w:rsid w:val="00A66276"/>
    <w:rsid w:val="00A75EA5"/>
    <w:rsid w:val="00AA5736"/>
    <w:rsid w:val="00AE2404"/>
    <w:rsid w:val="00B6295A"/>
    <w:rsid w:val="00B96CF7"/>
    <w:rsid w:val="00BD41B6"/>
    <w:rsid w:val="00C36B87"/>
    <w:rsid w:val="00C629D1"/>
    <w:rsid w:val="00D25F2F"/>
    <w:rsid w:val="00D413A7"/>
    <w:rsid w:val="00D50541"/>
    <w:rsid w:val="00D7199C"/>
    <w:rsid w:val="00E14F70"/>
    <w:rsid w:val="00E74740"/>
    <w:rsid w:val="00F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B78"/>
  <w15:chartTrackingRefBased/>
  <w15:docId w15:val="{C8D88D36-DF85-4F6E-8612-DC0DB06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Васильевна</dc:creator>
  <cp:keywords/>
  <dc:description/>
  <cp:lastModifiedBy>Терентьева Светлана Николаевна</cp:lastModifiedBy>
  <cp:revision>36</cp:revision>
  <cp:lastPrinted>2023-06-16T07:59:00Z</cp:lastPrinted>
  <dcterms:created xsi:type="dcterms:W3CDTF">2023-06-09T03:00:00Z</dcterms:created>
  <dcterms:modified xsi:type="dcterms:W3CDTF">2023-06-16T09:32:00Z</dcterms:modified>
</cp:coreProperties>
</file>