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B3" w:rsidRPr="009F0917" w:rsidRDefault="00255D23" w:rsidP="004644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09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Омской области доля оформленных в электронном виде ипотек неизменно растет, из них более 9</w:t>
      </w:r>
      <w:r w:rsidR="00CD3C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Pr="009F09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% - регистрируются менее, чем за 24 часа </w:t>
      </w:r>
    </w:p>
    <w:p w:rsidR="00D95DB3" w:rsidRDefault="009949FA" w:rsidP="00464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начала года (январь-май 2023 года) жители Омской области оформили </w:t>
      </w:r>
      <w:r w:rsidRPr="00EA6D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9 936 ипотек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F140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A6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этом наблюдается стабильный количественный рост ипотечных сделок: в январе – 1 452, в феврале – 1 603, в марте – 2 295, в апреле – 2 263, в мае – 2 323. </w:t>
      </w:r>
    </w:p>
    <w:p w:rsidR="00D60836" w:rsidRDefault="00047E35" w:rsidP="00464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всех </w:t>
      </w:r>
      <w:r w:rsidR="001F1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указанный период заявок </w:t>
      </w:r>
      <w:r w:rsidR="001F1402" w:rsidRPr="003F74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642E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 </w:t>
      </w:r>
      <w:r w:rsidR="001F1402" w:rsidRPr="003F74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359</w:t>
      </w:r>
      <w:r w:rsidR="00642E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42EB2" w:rsidRPr="00642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январе – 998, в мае </w:t>
      </w:r>
      <w:r w:rsidR="00642EB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42EB2" w:rsidRPr="00642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C8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2EB2" w:rsidRPr="00642EB2">
        <w:rPr>
          <w:rFonts w:ascii="Times New Roman" w:hAnsi="Times New Roman" w:cs="Times New Roman"/>
          <w:sz w:val="28"/>
          <w:szCs w:val="28"/>
          <w:shd w:val="clear" w:color="auto" w:fill="FFFFFF"/>
        </w:rPr>
        <w:t>438)</w:t>
      </w:r>
      <w:r w:rsidR="00344BD7" w:rsidRPr="00642E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44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64</w:t>
      </w:r>
      <w:r w:rsidR="00FF4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4BD7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FF4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общего количества</w:t>
      </w:r>
      <w:r w:rsidR="00344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F1402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поданы</w:t>
      </w:r>
      <w:r w:rsidR="00445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гражданами</w:t>
      </w:r>
      <w:r w:rsidR="001F1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в электронном </w:t>
      </w:r>
      <w:r w:rsidR="00344BD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формате</w:t>
      </w:r>
      <w:r w:rsidR="00D60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говорит об использовании </w:t>
      </w:r>
      <w:r w:rsidR="00D60836" w:rsidRPr="00BA274D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возможностей</w:t>
      </w:r>
      <w:r w:rsidR="00D60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2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</w:t>
      </w:r>
      <w:r w:rsidR="00D60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века </w:t>
      </w:r>
      <w:proofErr w:type="spellStart"/>
      <w:r w:rsidR="00D60836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цифровизации</w:t>
      </w:r>
      <w:proofErr w:type="spellEnd"/>
      <w:r w:rsidR="00D60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</w:t>
      </w:r>
      <w:r w:rsidR="004D25D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проекта «Электронная ипотека за один день»</w:t>
      </w:r>
      <w:r w:rsidR="000C5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позволяющего оформлять ипотечные сделки по заявлениям, поданным в </w:t>
      </w:r>
      <w:proofErr w:type="spellStart"/>
      <w:r w:rsidR="000C5131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="000C5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онлайн, в течение суток.</w:t>
      </w:r>
    </w:p>
    <w:p w:rsidR="009E12EC" w:rsidRPr="00857121" w:rsidRDefault="00CD548C" w:rsidP="009E1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r w:rsidR="001A4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оказатель «скорости оформления электронных ипотек» в Омской области неизменно стремится </w:t>
      </w:r>
      <w:r w:rsidR="0049257B">
        <w:rPr>
          <w:rFonts w:ascii="Times New Roman" w:hAnsi="Times New Roman" w:cs="Times New Roman"/>
          <w:sz w:val="28"/>
          <w:szCs w:val="28"/>
          <w:shd w:val="clear" w:color="auto" w:fill="FFFFFF"/>
        </w:rPr>
        <w:t>к 100</w:t>
      </w:r>
      <w:r w:rsidR="00B06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2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%, и </w:t>
      </w:r>
      <w:r w:rsidR="00CD3C82">
        <w:rPr>
          <w:rFonts w:ascii="Times New Roman" w:hAnsi="Times New Roman" w:cs="Times New Roman"/>
          <w:sz w:val="28"/>
          <w:szCs w:val="28"/>
          <w:shd w:val="clear" w:color="auto" w:fill="FFFFFF"/>
        </w:rPr>
        <w:t>в мае составил 93,5</w:t>
      </w:r>
      <w:r w:rsidR="00492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</w:t>
      </w:r>
      <w:r w:rsidR="00C82F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92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 w:rsidR="00CD3C82">
        <w:rPr>
          <w:rFonts w:ascii="Times New Roman" w:hAnsi="Times New Roman" w:cs="Times New Roman"/>
          <w:sz w:val="28"/>
          <w:szCs w:val="28"/>
          <w:shd w:val="clear" w:color="auto" w:fill="FFFFFF"/>
        </w:rPr>
        <w:t>1 438</w:t>
      </w:r>
      <w:r w:rsidR="00492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поданных на </w:t>
      </w:r>
      <w:r w:rsidR="00A459D1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регистрацию</w:t>
      </w:r>
      <w:r w:rsidR="00492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электронном виде ипотечных сделок </w:t>
      </w:r>
      <w:r w:rsidR="0049257B" w:rsidRPr="00A45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1 344</w:t>
      </w:r>
      <w:r w:rsidR="00492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зарегистрированы омским </w:t>
      </w:r>
      <w:proofErr w:type="spellStart"/>
      <w:r w:rsidR="0049257B">
        <w:rPr>
          <w:rFonts w:ascii="Times New Roman" w:hAnsi="Times New Roman" w:cs="Times New Roman"/>
          <w:sz w:val="28"/>
          <w:szCs w:val="28"/>
          <w:shd w:val="clear" w:color="auto" w:fill="FFFFFF"/>
        </w:rPr>
        <w:t>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реестром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менее, чем за 24 часа. В</w:t>
      </w:r>
      <w:r w:rsidR="009E12EC" w:rsidRPr="00857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 с начала </w:t>
      </w:r>
      <w:r w:rsidR="009E1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2023 </w:t>
      </w:r>
      <w:r w:rsidR="00660438">
        <w:rPr>
          <w:rFonts w:ascii="Times New Roman" w:hAnsi="Times New Roman" w:cs="Times New Roman"/>
          <w:sz w:val="28"/>
          <w:szCs w:val="28"/>
          <w:shd w:val="clear" w:color="auto" w:fill="FFFFFF"/>
        </w:rPr>
        <w:t>года электронной</w:t>
      </w:r>
      <w:r w:rsidR="009E12EC" w:rsidRPr="00857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ипотек</w:t>
      </w:r>
      <w:r w:rsidR="006604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E12EC" w:rsidRPr="00857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6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менее, чем за сутки, </w:t>
      </w:r>
      <w:r w:rsidR="009E12EC" w:rsidRPr="00857121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="009E12E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E12EC" w:rsidRPr="00857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зарегистрирован</w:t>
      </w:r>
      <w:r w:rsidR="009E12E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E12EC" w:rsidRPr="00857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96,47 %</w:t>
      </w:r>
      <w:r w:rsidR="00660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общего количества электронных заявлений</w:t>
      </w:r>
      <w:r w:rsidR="009E12EC" w:rsidRPr="00857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почти на 11 % </w:t>
      </w:r>
      <w:r w:rsidR="00CA19D0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</w:t>
      </w:r>
      <w:r w:rsidR="009E12EC" w:rsidRPr="00857121">
        <w:rPr>
          <w:rFonts w:ascii="Times New Roman" w:hAnsi="Times New Roman" w:cs="Times New Roman"/>
          <w:sz w:val="28"/>
          <w:szCs w:val="28"/>
          <w:shd w:val="clear" w:color="auto" w:fill="FFFFFF"/>
        </w:rPr>
        <w:t>, чем за аналогичный период 2022 года</w:t>
      </w:r>
      <w:r w:rsidR="00C8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CA19D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8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отметил руководи</w:t>
      </w:r>
      <w:r w:rsidR="00CA19D0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="00C8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 Управления </w:t>
      </w:r>
      <w:proofErr w:type="spellStart"/>
      <w:r w:rsidR="00C850A6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C8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Омской области Сергей Чаплин.</w:t>
      </w:r>
    </w:p>
    <w:p w:rsidR="004644E4" w:rsidRDefault="00597547" w:rsidP="00464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57121" w:rsidRPr="00857121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 ипотеку в течени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57121" w:rsidRPr="00857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 часов стало возможным благодаря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федеральному </w:t>
      </w:r>
      <w:r w:rsidR="00857121" w:rsidRPr="00857121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</w:t>
      </w:r>
      <w:r w:rsidR="007F471F" w:rsidRPr="00857121">
        <w:rPr>
          <w:rFonts w:ascii="Times New Roman" w:hAnsi="Times New Roman" w:cs="Times New Roman"/>
          <w:sz w:val="28"/>
          <w:szCs w:val="28"/>
        </w:rPr>
        <w:t xml:space="preserve"> «Электронная ипотека за один день», который позвол</w:t>
      </w:r>
      <w:r w:rsidR="00AF167C" w:rsidRPr="00857121">
        <w:rPr>
          <w:rFonts w:ascii="Times New Roman" w:hAnsi="Times New Roman" w:cs="Times New Roman"/>
          <w:sz w:val="28"/>
          <w:szCs w:val="28"/>
        </w:rPr>
        <w:t>яет</w:t>
      </w:r>
      <w:r w:rsidR="007F471F" w:rsidRPr="00857121">
        <w:rPr>
          <w:rFonts w:ascii="Times New Roman" w:hAnsi="Times New Roman" w:cs="Times New Roman"/>
          <w:sz w:val="28"/>
          <w:szCs w:val="28"/>
        </w:rPr>
        <w:t xml:space="preserve"> </w:t>
      </w:r>
      <w:r w:rsidR="002E5906" w:rsidRPr="00857121">
        <w:rPr>
          <w:rFonts w:ascii="Times New Roman" w:hAnsi="Times New Roman" w:cs="Times New Roman"/>
          <w:sz w:val="28"/>
          <w:szCs w:val="28"/>
        </w:rPr>
        <w:t>осуществля</w:t>
      </w:r>
      <w:r w:rsidR="007F471F" w:rsidRPr="00857121">
        <w:rPr>
          <w:rFonts w:ascii="Times New Roman" w:hAnsi="Times New Roman" w:cs="Times New Roman"/>
          <w:sz w:val="28"/>
          <w:szCs w:val="28"/>
        </w:rPr>
        <w:t>ть</w:t>
      </w:r>
      <w:r w:rsidR="002E5906" w:rsidRPr="0085712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F471F" w:rsidRPr="00857121">
        <w:rPr>
          <w:rFonts w:ascii="Times New Roman" w:hAnsi="Times New Roman" w:cs="Times New Roman"/>
          <w:sz w:val="28"/>
          <w:szCs w:val="28"/>
        </w:rPr>
        <w:t>ую</w:t>
      </w:r>
      <w:r w:rsidR="002E5906" w:rsidRPr="00857121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7F471F" w:rsidRPr="00857121">
        <w:rPr>
          <w:rFonts w:ascii="Times New Roman" w:hAnsi="Times New Roman" w:cs="Times New Roman"/>
          <w:sz w:val="28"/>
          <w:szCs w:val="28"/>
        </w:rPr>
        <w:t>ю</w:t>
      </w:r>
      <w:r w:rsidR="002E5906" w:rsidRPr="00857121">
        <w:rPr>
          <w:rFonts w:ascii="Times New Roman" w:hAnsi="Times New Roman" w:cs="Times New Roman"/>
          <w:sz w:val="28"/>
          <w:szCs w:val="28"/>
        </w:rPr>
        <w:t xml:space="preserve"> по представленным банком в электронном виде заявлениям и доку</w:t>
      </w:r>
      <w:r w:rsidR="00EE0C1E" w:rsidRPr="00857121">
        <w:rPr>
          <w:rFonts w:ascii="Times New Roman" w:hAnsi="Times New Roman" w:cs="Times New Roman"/>
          <w:sz w:val="28"/>
          <w:szCs w:val="28"/>
        </w:rPr>
        <w:t>ментам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2F03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EE0C1E" w:rsidRPr="00857121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9C2F03">
        <w:rPr>
          <w:rFonts w:ascii="Times New Roman" w:hAnsi="Times New Roman" w:cs="Times New Roman"/>
          <w:sz w:val="28"/>
          <w:szCs w:val="28"/>
        </w:rPr>
        <w:t>. Электронная регистрация ипотеки в течение нескольких часов позволяет максимально быстро получить целев</w:t>
      </w:r>
      <w:r w:rsidR="00F95964">
        <w:rPr>
          <w:rFonts w:ascii="Times New Roman" w:hAnsi="Times New Roman" w:cs="Times New Roman"/>
          <w:sz w:val="28"/>
          <w:szCs w:val="28"/>
        </w:rPr>
        <w:t xml:space="preserve">ой кредит и стать обладателем </w:t>
      </w:r>
      <w:r w:rsidR="009C2F03">
        <w:rPr>
          <w:rFonts w:ascii="Times New Roman" w:hAnsi="Times New Roman" w:cs="Times New Roman"/>
          <w:sz w:val="28"/>
          <w:szCs w:val="28"/>
        </w:rPr>
        <w:t>жилого помещения в любом городе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2F03">
        <w:rPr>
          <w:rFonts w:ascii="Times New Roman" w:hAnsi="Times New Roman" w:cs="Times New Roman"/>
          <w:sz w:val="28"/>
          <w:szCs w:val="28"/>
        </w:rPr>
        <w:t xml:space="preserve">, </w:t>
      </w:r>
      <w:r w:rsidR="00F9596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C2F03">
        <w:rPr>
          <w:rFonts w:ascii="Times New Roman" w:hAnsi="Times New Roman" w:cs="Times New Roman"/>
          <w:sz w:val="28"/>
          <w:szCs w:val="28"/>
        </w:rPr>
        <w:t xml:space="preserve"> </w:t>
      </w:r>
      <w:r w:rsidR="009C2F03" w:rsidRPr="009C2F03">
        <w:rPr>
          <w:rFonts w:ascii="Times New Roman" w:hAnsi="Times New Roman" w:cs="Times New Roman"/>
          <w:sz w:val="28"/>
          <w:szCs w:val="28"/>
        </w:rPr>
        <w:t xml:space="preserve">прокомментировал </w:t>
      </w:r>
      <w:r w:rsidR="00F95964" w:rsidRPr="00F95964">
        <w:rPr>
          <w:rFonts w:ascii="Times New Roman" w:hAnsi="Times New Roman" w:cs="Times New Roman"/>
          <w:sz w:val="28"/>
          <w:szCs w:val="28"/>
        </w:rPr>
        <w:t>директор ООО «Многофункциональный центр электронных</w:t>
      </w:r>
      <w:r w:rsidR="00F95964">
        <w:rPr>
          <w:rFonts w:ascii="Times New Roman" w:hAnsi="Times New Roman" w:cs="Times New Roman"/>
          <w:sz w:val="28"/>
          <w:szCs w:val="28"/>
        </w:rPr>
        <w:t xml:space="preserve"> услуг «Единая правовая служба»</w:t>
      </w:r>
      <w:r w:rsidR="009C2F03" w:rsidRPr="009C2F03">
        <w:rPr>
          <w:rFonts w:ascii="Times New Roman" w:hAnsi="Times New Roman" w:cs="Times New Roman"/>
          <w:sz w:val="28"/>
          <w:szCs w:val="28"/>
        </w:rPr>
        <w:t xml:space="preserve">, член Общественного совета при Управлении </w:t>
      </w:r>
      <w:proofErr w:type="spellStart"/>
      <w:r w:rsidR="009C2F03" w:rsidRPr="009C2F0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C2F03" w:rsidRPr="009C2F03">
        <w:rPr>
          <w:rFonts w:ascii="Times New Roman" w:hAnsi="Times New Roman" w:cs="Times New Roman"/>
          <w:sz w:val="28"/>
          <w:szCs w:val="28"/>
        </w:rPr>
        <w:t xml:space="preserve"> по Омской области Илья </w:t>
      </w:r>
      <w:proofErr w:type="spellStart"/>
      <w:r w:rsidR="009C2F03" w:rsidRPr="009C2F03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="009C2F03" w:rsidRPr="009C2F03">
        <w:rPr>
          <w:rFonts w:ascii="Times New Roman" w:hAnsi="Times New Roman" w:cs="Times New Roman"/>
          <w:sz w:val="28"/>
          <w:szCs w:val="28"/>
        </w:rPr>
        <w:t xml:space="preserve">. </w:t>
      </w:r>
      <w:r w:rsidR="00FF5D4E" w:rsidRPr="00857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B85" w:rsidRDefault="00CE1B85" w:rsidP="00464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B85" w:rsidRDefault="00CE1B85" w:rsidP="00CE1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Омской области</w:t>
      </w:r>
      <w:bookmarkStart w:id="0" w:name="_GoBack"/>
      <w:bookmarkEnd w:id="0"/>
    </w:p>
    <w:p w:rsidR="00CE1B85" w:rsidRPr="00857121" w:rsidRDefault="00CE1B85" w:rsidP="00464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E1B85" w:rsidRPr="00857121" w:rsidSect="009F09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37E2A"/>
    <w:multiLevelType w:val="hybridMultilevel"/>
    <w:tmpl w:val="E174C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6B"/>
    <w:rsid w:val="00047E35"/>
    <w:rsid w:val="000C5131"/>
    <w:rsid w:val="00153AEE"/>
    <w:rsid w:val="001A3EE4"/>
    <w:rsid w:val="001A4361"/>
    <w:rsid w:val="001F1402"/>
    <w:rsid w:val="002342AE"/>
    <w:rsid w:val="00255D23"/>
    <w:rsid w:val="002E19B4"/>
    <w:rsid w:val="002E5906"/>
    <w:rsid w:val="00344BD7"/>
    <w:rsid w:val="00391263"/>
    <w:rsid w:val="003D6F52"/>
    <w:rsid w:val="003F7416"/>
    <w:rsid w:val="00445FBA"/>
    <w:rsid w:val="004574D6"/>
    <w:rsid w:val="004644E4"/>
    <w:rsid w:val="004663D9"/>
    <w:rsid w:val="0049257B"/>
    <w:rsid w:val="004D1A14"/>
    <w:rsid w:val="004D25DB"/>
    <w:rsid w:val="00597547"/>
    <w:rsid w:val="005B4C16"/>
    <w:rsid w:val="00642EB2"/>
    <w:rsid w:val="00660438"/>
    <w:rsid w:val="00692777"/>
    <w:rsid w:val="0069686B"/>
    <w:rsid w:val="00717D58"/>
    <w:rsid w:val="007839CE"/>
    <w:rsid w:val="00792388"/>
    <w:rsid w:val="0079267E"/>
    <w:rsid w:val="00792C8F"/>
    <w:rsid w:val="007D6134"/>
    <w:rsid w:val="007F471F"/>
    <w:rsid w:val="008336FA"/>
    <w:rsid w:val="00857121"/>
    <w:rsid w:val="00943F3E"/>
    <w:rsid w:val="00985983"/>
    <w:rsid w:val="009949FA"/>
    <w:rsid w:val="009A56BD"/>
    <w:rsid w:val="009C2F03"/>
    <w:rsid w:val="009C4799"/>
    <w:rsid w:val="009E12EC"/>
    <w:rsid w:val="009F0917"/>
    <w:rsid w:val="009F4B19"/>
    <w:rsid w:val="009F7022"/>
    <w:rsid w:val="00A3664F"/>
    <w:rsid w:val="00A459D1"/>
    <w:rsid w:val="00AB3D63"/>
    <w:rsid w:val="00AF167C"/>
    <w:rsid w:val="00AF44B5"/>
    <w:rsid w:val="00B066C1"/>
    <w:rsid w:val="00BA274D"/>
    <w:rsid w:val="00C82FC6"/>
    <w:rsid w:val="00C850A6"/>
    <w:rsid w:val="00CA19D0"/>
    <w:rsid w:val="00CD3C82"/>
    <w:rsid w:val="00CD548C"/>
    <w:rsid w:val="00CE1B85"/>
    <w:rsid w:val="00CE26CC"/>
    <w:rsid w:val="00D40132"/>
    <w:rsid w:val="00D463B7"/>
    <w:rsid w:val="00D51CF7"/>
    <w:rsid w:val="00D60836"/>
    <w:rsid w:val="00D874CA"/>
    <w:rsid w:val="00D95DB3"/>
    <w:rsid w:val="00E0216C"/>
    <w:rsid w:val="00E13089"/>
    <w:rsid w:val="00E265BA"/>
    <w:rsid w:val="00EA6D09"/>
    <w:rsid w:val="00EE0C1E"/>
    <w:rsid w:val="00F84483"/>
    <w:rsid w:val="00F95964"/>
    <w:rsid w:val="00FF46D4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68781-6D2C-4EC0-A0D6-1EDF67E7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EE4"/>
    <w:rPr>
      <w:color w:val="0000FF"/>
      <w:u w:val="single"/>
    </w:rPr>
  </w:style>
  <w:style w:type="character" w:styleId="a5">
    <w:name w:val="Emphasis"/>
    <w:basedOn w:val="a0"/>
    <w:uiPriority w:val="20"/>
    <w:qFormat/>
    <w:rsid w:val="00AF16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308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9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Анастасия Максимовна</dc:creator>
  <cp:keywords/>
  <dc:description/>
  <cp:lastModifiedBy>Терентьева Светлана Николаевна</cp:lastModifiedBy>
  <cp:revision>81</cp:revision>
  <cp:lastPrinted>2023-06-15T03:57:00Z</cp:lastPrinted>
  <dcterms:created xsi:type="dcterms:W3CDTF">2023-06-05T08:00:00Z</dcterms:created>
  <dcterms:modified xsi:type="dcterms:W3CDTF">2023-06-15T11:34:00Z</dcterms:modified>
</cp:coreProperties>
</file>